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21" w:rsidRPr="007026FB" w:rsidRDefault="007E4E21" w:rsidP="007026FB">
      <w:pPr>
        <w:pStyle w:val="Titel"/>
        <w:rPr>
          <w:rFonts w:eastAsia="Times New Roman"/>
        </w:rPr>
      </w:pPr>
      <w:bookmarkStart w:id="0" w:name="_GoBack"/>
      <w:bookmarkEnd w:id="0"/>
      <w:r w:rsidRPr="007026FB">
        <w:rPr>
          <w:rFonts w:eastAsia="Times New Roman"/>
        </w:rPr>
        <w:t xml:space="preserve">Aftale mellem Lejre Lærerforening og </w:t>
      </w:r>
    </w:p>
    <w:p w:rsidR="007E4E21" w:rsidRPr="007026FB" w:rsidRDefault="007E4E21" w:rsidP="007026FB">
      <w:pPr>
        <w:pStyle w:val="Titel"/>
        <w:rPr>
          <w:rFonts w:eastAsia="Times New Roman"/>
        </w:rPr>
      </w:pPr>
      <w:r w:rsidRPr="007026FB">
        <w:rPr>
          <w:rFonts w:eastAsia="Times New Roman"/>
        </w:rPr>
        <w:t>Lejre Kommune vedr. prøver/eksamener.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E4E21" w:rsidRPr="007026FB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Det gælder for prøver/eksamener i de obligatoriske fag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dansk mundtligt, engelsk mundtligt, naturfagsprøven</w:t>
      </w:r>
      <w:r w:rsidRPr="007026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 </w:t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tiden til afvikling anses som en del af opgaven i at undervise i de pågældende fag og medtænkes ved fastsættelse af de pågældende læreres opgaveportefølje.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E4E21" w:rsidRPr="007026FB" w:rsidSect="004235B9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Fag til udtræk: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Matematik, mundtligt</w:t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 timer + 3/4 time pr. gruppe</w:t>
      </w:r>
    </w:p>
    <w:p w:rsidR="007E4E21" w:rsidRPr="007026FB" w:rsidRDefault="007E4E21" w:rsidP="007E4E21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Tysk/fransk, mundtlig, historie, </w:t>
      </w:r>
    </w:p>
    <w:p w:rsidR="007E4E21" w:rsidRPr="007026FB" w:rsidRDefault="007E4E21" w:rsidP="007E4E21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kristendomskundskab, samfundsfag, idræt:</w:t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 timer + ¾ time pr. gruppe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ind w:left="5216" w:hanging="5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ind w:left="5216" w:hanging="5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Censur (udtræks-/obligatoriske fag): </w:t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timer + 1/3 time pr. gruppe til forberedelse af prøven.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ind w:left="5216" w:hanging="5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ind w:left="5216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Prøvedagen: Der gives den faktisk forbrugte tid på selve dagen/dagene jf. prøvebekendtgørelserne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Sygeprøver: </w:t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timer pr. elev.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Eksamination og censur af udefra kommende elever: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Hvis antallet af elever kendes fra skoleårets begyndelse, indregnes de på samme måde som skolens egne elever.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4E21" w:rsidRPr="007026FB" w:rsidSect="004235B9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Hvis en lærer fører op til en prøve for første gang eller det er mere end 5 år siden en lærer sidste gang førte op til prøve tillægges der 5 timer.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Ligeledes gives der også mere tid til lærerens forberedelse når der kommer en ny bekendtgørelse eller når prøveformerne ændres.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4E21" w:rsidRPr="007026FB" w:rsidSect="004235B9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Udbetaling/indregning i arbejdstid: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Parterne er enige om, at undervisningstiden for lærerne planlægges med skema i 200 skoledage.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Den undervisning der i prøveperioden (ca. 4 uger) ikke leveres i afgangsklasserne, kan trækkes fra tiden til prøver/eksamener.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Dette </w:t>
      </w:r>
      <w:r w:rsidRPr="007026FB">
        <w:rPr>
          <w:rFonts w:ascii="Times New Roman" w:eastAsia="Times New Roman" w:hAnsi="Times New Roman" w:cs="Times New Roman"/>
          <w:sz w:val="24"/>
          <w:szCs w:val="24"/>
        </w:rPr>
        <w:t>gælder alle de fag, der for den enkelte lærer er aflyst i afgangsklasserne samt de fag, der er placeret på prøvedagene.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For de obligatoriske fag gælder, at undervisningstiden i prøveperioden bruges til at afholde/planlægge afgangsprøver for.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Hvis der er tid tilbage i lærerens favør, udbetales disse.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Hvis der er tid tilbage i ”skolens” </w:t>
      </w:r>
      <w:proofErr w:type="gramStart"/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favør</w:t>
      </w:r>
      <w:proofErr w:type="gramEnd"/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indgår disse i eksempelvis vikarløsninger i samarbejde mellem læreren og ledelsen.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Lærer og leder har forud for prøvetiden en samtale om, hvordan prøvetiden skal planlægges mht. lærerens skema og opgaver.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Hvis det aftales, at læreren fastholder sit skema med merarbejde til </w:t>
      </w:r>
      <w:proofErr w:type="gramStart"/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følge</w:t>
      </w:r>
      <w:proofErr w:type="gramEnd"/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sker der konkret udbetaling jf. bemærkninger til Lov 409 bilag 2.1§ 7 stk. 2 b i den centrale aftale mellem Kommunernes Landsforening og Danmarks Lærerforening.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Aftalen kan opsige af en af parterne med 3 md. varsel til udgangen af et skoleår.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Aftalen skal evalueres af parterne.</w:t>
      </w:r>
    </w:p>
    <w:p w:rsidR="007026FB" w:rsidRDefault="007026FB" w:rsidP="007E4E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4E21" w:rsidRDefault="007E4E21" w:rsidP="007E4E21">
      <w:pPr>
        <w:rPr>
          <w:rFonts w:ascii="Times New Roman" w:eastAsia="Times New Roman" w:hAnsi="Times New Roman" w:cs="Times New Roman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sz w:val="24"/>
          <w:szCs w:val="24"/>
        </w:rPr>
        <w:t xml:space="preserve">Dato: </w:t>
      </w:r>
    </w:p>
    <w:p w:rsidR="007026FB" w:rsidRPr="007026FB" w:rsidRDefault="007026FB" w:rsidP="007E4E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4E21" w:rsidRPr="007026FB" w:rsidRDefault="007E4E21" w:rsidP="007E4E21">
      <w:pPr>
        <w:rPr>
          <w:rFonts w:ascii="Times New Roman" w:eastAsia="Times New Roman" w:hAnsi="Times New Roman" w:cs="Times New Roman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sz w:val="24"/>
          <w:szCs w:val="24"/>
        </w:rPr>
        <w:t xml:space="preserve">For Lejre Lærerforening </w:t>
      </w:r>
      <w:r w:rsidRPr="007026FB">
        <w:rPr>
          <w:rFonts w:ascii="Times New Roman" w:eastAsia="Times New Roman" w:hAnsi="Times New Roman" w:cs="Times New Roman"/>
          <w:sz w:val="24"/>
          <w:szCs w:val="24"/>
        </w:rPr>
        <w:tab/>
      </w:r>
      <w:r w:rsidRPr="007026FB">
        <w:rPr>
          <w:rFonts w:ascii="Times New Roman" w:eastAsia="Times New Roman" w:hAnsi="Times New Roman" w:cs="Times New Roman"/>
          <w:sz w:val="24"/>
          <w:szCs w:val="24"/>
        </w:rPr>
        <w:tab/>
        <w:t>For Lejre Kommune</w:t>
      </w:r>
    </w:p>
    <w:p w:rsidR="007E4E21" w:rsidRPr="007026FB" w:rsidRDefault="007E4E21" w:rsidP="007E4E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4E21" w:rsidRPr="007026FB" w:rsidRDefault="007E4E21" w:rsidP="007E4E21">
      <w:pPr>
        <w:rPr>
          <w:rFonts w:ascii="Times New Roman" w:eastAsia="Times New Roman" w:hAnsi="Times New Roman" w:cs="Times New Roman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7026FB">
        <w:rPr>
          <w:rFonts w:ascii="Times New Roman" w:eastAsia="Times New Roman" w:hAnsi="Times New Roman" w:cs="Times New Roman"/>
          <w:sz w:val="24"/>
          <w:szCs w:val="24"/>
        </w:rPr>
        <w:tab/>
      </w:r>
      <w:r w:rsidRPr="007026FB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:rsidR="007E4E21" w:rsidRPr="007026FB" w:rsidRDefault="007E4E21" w:rsidP="007E4E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4E21" w:rsidRPr="007026FB" w:rsidRDefault="007026FB" w:rsidP="007E4E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Brinckmann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4E21" w:rsidRPr="007026FB">
        <w:rPr>
          <w:rFonts w:ascii="Times New Roman" w:eastAsia="Times New Roman" w:hAnsi="Times New Roman" w:cs="Times New Roman"/>
          <w:sz w:val="24"/>
          <w:szCs w:val="24"/>
        </w:rPr>
        <w:t>Helle Dydensborg</w:t>
      </w:r>
      <w:bookmarkStart w:id="1" w:name="mod_navn"/>
      <w:bookmarkStart w:id="2" w:name="mod_adresse"/>
      <w:bookmarkStart w:id="3" w:name="mod_postnummer"/>
      <w:bookmarkStart w:id="4" w:name="mod_by"/>
      <w:bookmarkStart w:id="5" w:name="mod_att"/>
      <w:bookmarkEnd w:id="1"/>
      <w:bookmarkEnd w:id="2"/>
      <w:bookmarkEnd w:id="3"/>
      <w:bookmarkEnd w:id="4"/>
      <w:bookmarkEnd w:id="5"/>
    </w:p>
    <w:p w:rsidR="007E4E21" w:rsidRPr="007026FB" w:rsidRDefault="007E4E21" w:rsidP="007E4E21">
      <w:pPr>
        <w:rPr>
          <w:rFonts w:ascii="Palatino Linotype" w:hAnsi="Palatino Linotype"/>
          <w:sz w:val="24"/>
          <w:szCs w:val="24"/>
          <w:lang w:val="en-US"/>
        </w:rPr>
      </w:pPr>
      <w:bookmarkStart w:id="6" w:name="afs_navn"/>
      <w:bookmarkStart w:id="7" w:name="afs_titel"/>
      <w:bookmarkStart w:id="8" w:name="afs_center"/>
      <w:bookmarkStart w:id="9" w:name="afs_afdeling"/>
      <w:bookmarkStart w:id="10" w:name="afs_telefon"/>
      <w:bookmarkStart w:id="11" w:name="afs_mobil"/>
      <w:bookmarkStart w:id="12" w:name="afs_mail"/>
      <w:bookmarkEnd w:id="6"/>
      <w:bookmarkEnd w:id="7"/>
      <w:bookmarkEnd w:id="8"/>
      <w:bookmarkEnd w:id="9"/>
      <w:bookmarkEnd w:id="10"/>
      <w:bookmarkEnd w:id="11"/>
      <w:bookmarkEnd w:id="12"/>
    </w:p>
    <w:sectPr w:rsidR="007E4E21" w:rsidRPr="007026FB" w:rsidSect="009573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700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D06" w:rsidRDefault="00EF3D06" w:rsidP="001A4925">
      <w:pPr>
        <w:spacing w:after="0" w:line="240" w:lineRule="auto"/>
      </w:pPr>
      <w:r>
        <w:separator/>
      </w:r>
    </w:p>
  </w:endnote>
  <w:endnote w:type="continuationSeparator" w:id="0">
    <w:p w:rsidR="00EF3D06" w:rsidRDefault="00EF3D06" w:rsidP="001A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Quicksand">
    <w:altName w:val="Courier New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3A" w:rsidRDefault="00D57D3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E3" w:rsidRDefault="007E4E2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848" behindDoc="0" locked="0" layoutInCell="1" allowOverlap="1" wp14:anchorId="73BD1F79">
          <wp:simplePos x="0" y="0"/>
          <wp:positionH relativeFrom="column">
            <wp:posOffset>-896620</wp:posOffset>
          </wp:positionH>
          <wp:positionV relativeFrom="paragraph">
            <wp:posOffset>-316230</wp:posOffset>
          </wp:positionV>
          <wp:extent cx="2875915" cy="565150"/>
          <wp:effectExtent l="0" t="0" r="0" b="0"/>
          <wp:wrapNone/>
          <wp:docPr id="1" name="Billede 1" descr="Footer-far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far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33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0EC0A87" wp14:editId="7A5C8666">
              <wp:simplePos x="0" y="0"/>
              <wp:positionH relativeFrom="page">
                <wp:posOffset>-152400</wp:posOffset>
              </wp:positionH>
              <wp:positionV relativeFrom="paragraph">
                <wp:posOffset>-473075</wp:posOffset>
              </wp:positionV>
              <wp:extent cx="7760208" cy="1134207"/>
              <wp:effectExtent l="0" t="0" r="0" b="8890"/>
              <wp:wrapNone/>
              <wp:docPr id="206" name="Tekstfelt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0208" cy="1134207"/>
                      </a:xfrm>
                      <a:prstGeom prst="rect">
                        <a:avLst/>
                      </a:prstGeom>
                      <a:solidFill>
                        <a:srgbClr val="F0EFE7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D1333" w:rsidRDefault="00BD1333" w:rsidP="00BD13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C0A87" id="_x0000_t202" coordsize="21600,21600" o:spt="202" path="m,l,21600r21600,l21600,xe">
              <v:stroke joinstyle="miter"/>
              <v:path gradientshapeok="t" o:connecttype="rect"/>
            </v:shapetype>
            <v:shape id="Tekstfelt 206" o:spid="_x0000_s1027" type="#_x0000_t202" style="position:absolute;margin-left:-12pt;margin-top:-37.25pt;width:611.05pt;height:89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" fillcolor="#f0efe7" stroked="f" strokeweight=".5pt">
              <v:textbox>
                <w:txbxContent>
                  <w:p w:rsidR="00BD1333" w:rsidRDefault="00BD1333" w:rsidP="00BD1333"/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3A" w:rsidRDefault="00D57D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06" w:rsidRDefault="00EF3D06" w:rsidP="001A4925">
      <w:pPr>
        <w:spacing w:after="0" w:line="240" w:lineRule="auto"/>
      </w:pPr>
      <w:r>
        <w:separator/>
      </w:r>
    </w:p>
  </w:footnote>
  <w:footnote w:type="continuationSeparator" w:id="0">
    <w:p w:rsidR="00EF3D06" w:rsidRDefault="00EF3D06" w:rsidP="001A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3A" w:rsidRDefault="00D57D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925" w:rsidRDefault="007E4E2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312420</wp:posOffset>
              </wp:positionV>
              <wp:extent cx="2475230" cy="409575"/>
              <wp:effectExtent l="0" t="0" r="1270" b="952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B1A" w:rsidRDefault="001A4925" w:rsidP="00B50B1A">
                          <w:pPr>
                            <w:jc w:val="right"/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573CF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Dato: </w:t>
                          </w:r>
                          <w:r w:rsidR="00C330A5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C330A5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 xml:space="preserve"> TIME \@ "dd-MM-yyyy" </w:instrText>
                          </w:r>
                          <w:r w:rsidR="00C330A5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171D">
                            <w:rPr>
                              <w:rFonts w:ascii="Quicksand" w:hAnsi="Quicksand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14-12-2018</w:t>
                          </w:r>
                          <w:r w:rsidR="00C330A5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bookmarkStart w:id="13" w:name="head_sagsnummer"/>
                          <w:bookmarkEnd w:id="13"/>
                          <w:r w:rsidR="009573CF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4" w:name="head_referance"/>
                          <w:bookmarkEnd w:id="14"/>
                          <w:r w:rsidR="00B50B1A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bookmarkStart w:id="15" w:name="head_center"/>
                          <w:bookmarkEnd w:id="15"/>
                          <w:r w:rsidR="00B50B1A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bookmarkStart w:id="16" w:name="head_afdeling"/>
                          <w:bookmarkEnd w:id="16"/>
                        </w:p>
                        <w:p w:rsidR="00B50B1A" w:rsidRPr="009573CF" w:rsidRDefault="00B50B1A" w:rsidP="00B50B1A">
                          <w:pPr>
                            <w:jc w:val="center"/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  <w:t>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3.7pt;margin-top:24.6pt;width:194.9pt;height:32.2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" stroked="f">
              <v:textbox>
                <w:txbxContent>
                  <w:p w:rsidR="00B50B1A" w:rsidRDefault="001A4925" w:rsidP="00B50B1A">
                    <w:pPr>
                      <w:jc w:val="right"/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573CF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t xml:space="preserve">Dato: </w:t>
                    </w:r>
                    <w:r w:rsidR="00C330A5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="00C330A5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instrText xml:space="preserve"> TIME \@ "dd-MM-yyyy" </w:instrText>
                    </w:r>
                    <w:r w:rsidR="00C330A5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0F171D">
                      <w:rPr>
                        <w:rFonts w:ascii="Quicksand" w:hAnsi="Quicksand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14-12-2018</w:t>
                    </w:r>
                    <w:r w:rsidR="00C330A5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  <w:bookmarkStart w:id="17" w:name="head_sagsnummer"/>
                    <w:bookmarkEnd w:id="17"/>
                    <w:r w:rsidR="009573CF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bookmarkStart w:id="18" w:name="head_referance"/>
                    <w:bookmarkEnd w:id="18"/>
                    <w:r w:rsidR="00B50B1A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bookmarkStart w:id="19" w:name="head_center"/>
                    <w:bookmarkEnd w:id="19"/>
                    <w:r w:rsidR="00B50B1A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bookmarkStart w:id="20" w:name="head_afdeling"/>
                    <w:bookmarkEnd w:id="20"/>
                  </w:p>
                  <w:p w:rsidR="00B50B1A" w:rsidRPr="009573CF" w:rsidRDefault="00B50B1A" w:rsidP="00B50B1A">
                    <w:pPr>
                      <w:jc w:val="center"/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br/>
                      <w:t>f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016EE">
      <w:rPr>
        <w:noProof/>
        <w:lang w:eastAsia="da-DK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78740</wp:posOffset>
          </wp:positionH>
          <wp:positionV relativeFrom="paragraph">
            <wp:posOffset>330200</wp:posOffset>
          </wp:positionV>
          <wp:extent cx="1501775" cy="520700"/>
          <wp:effectExtent l="0" t="0" r="3175" b="0"/>
          <wp:wrapThrough wrapText="bothSides">
            <wp:wrapPolygon edited="0">
              <wp:start x="0" y="0"/>
              <wp:lineTo x="0" y="4741"/>
              <wp:lineTo x="274" y="13434"/>
              <wp:lineTo x="2740" y="20546"/>
              <wp:lineTo x="3014" y="20546"/>
              <wp:lineTo x="4384" y="20546"/>
              <wp:lineTo x="21372" y="19756"/>
              <wp:lineTo x="21372" y="13434"/>
              <wp:lineTo x="13700" y="13434"/>
              <wp:lineTo x="18632" y="10273"/>
              <wp:lineTo x="18632" y="3161"/>
              <wp:lineTo x="14522" y="0"/>
              <wp:lineTo x="0" y="0"/>
            </wp:wrapPolygon>
          </wp:wrapThrough>
          <wp:docPr id="202" name="Billed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3A" w:rsidRDefault="00D57D3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61"/>
    <w:rsid w:val="000710FE"/>
    <w:rsid w:val="000C6B08"/>
    <w:rsid w:val="000F171D"/>
    <w:rsid w:val="001453E4"/>
    <w:rsid w:val="001A4925"/>
    <w:rsid w:val="00212427"/>
    <w:rsid w:val="002A0435"/>
    <w:rsid w:val="002F51DD"/>
    <w:rsid w:val="002F7D7A"/>
    <w:rsid w:val="00323692"/>
    <w:rsid w:val="003F31E9"/>
    <w:rsid w:val="00401DAC"/>
    <w:rsid w:val="004133BD"/>
    <w:rsid w:val="00445D89"/>
    <w:rsid w:val="00554CE2"/>
    <w:rsid w:val="006237FA"/>
    <w:rsid w:val="00637221"/>
    <w:rsid w:val="006C03F5"/>
    <w:rsid w:val="006E60F4"/>
    <w:rsid w:val="007022A8"/>
    <w:rsid w:val="007026FB"/>
    <w:rsid w:val="007352E0"/>
    <w:rsid w:val="00752E61"/>
    <w:rsid w:val="00776D57"/>
    <w:rsid w:val="007C1DE9"/>
    <w:rsid w:val="007E4E21"/>
    <w:rsid w:val="00880DB9"/>
    <w:rsid w:val="008E1EB9"/>
    <w:rsid w:val="009573CF"/>
    <w:rsid w:val="00984A2D"/>
    <w:rsid w:val="00993684"/>
    <w:rsid w:val="00A55740"/>
    <w:rsid w:val="00AA782E"/>
    <w:rsid w:val="00AD56B2"/>
    <w:rsid w:val="00B50B1A"/>
    <w:rsid w:val="00BD1333"/>
    <w:rsid w:val="00C016EE"/>
    <w:rsid w:val="00C330A5"/>
    <w:rsid w:val="00C356C7"/>
    <w:rsid w:val="00C4431A"/>
    <w:rsid w:val="00C67DE3"/>
    <w:rsid w:val="00CA14FC"/>
    <w:rsid w:val="00CB2ADE"/>
    <w:rsid w:val="00D50CB7"/>
    <w:rsid w:val="00D57D3A"/>
    <w:rsid w:val="00D9655C"/>
    <w:rsid w:val="00EF3D06"/>
    <w:rsid w:val="00F9459C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F568C-A609-4F23-8392-1A0CFC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2A8"/>
  </w:style>
  <w:style w:type="paragraph" w:styleId="Overskrift1">
    <w:name w:val="heading 1"/>
    <w:basedOn w:val="Normal"/>
    <w:next w:val="Normal"/>
    <w:link w:val="Overskrift1Tegn"/>
    <w:uiPriority w:val="9"/>
    <w:qFormat/>
    <w:rsid w:val="00702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4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4925"/>
  </w:style>
  <w:style w:type="paragraph" w:styleId="Sidefod">
    <w:name w:val="footer"/>
    <w:basedOn w:val="Normal"/>
    <w:link w:val="SidefodTegn"/>
    <w:uiPriority w:val="99"/>
    <w:unhideWhenUsed/>
    <w:rsid w:val="001A4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4925"/>
  </w:style>
  <w:style w:type="character" w:styleId="Hyperlink">
    <w:name w:val="Hyperlink"/>
    <w:basedOn w:val="Standardskrifttypeiafsnit"/>
    <w:uiPriority w:val="99"/>
    <w:unhideWhenUsed/>
    <w:rsid w:val="009573C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31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4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026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7026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026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F59AB3F913747A42EA4C5F8B2648E" ma:contentTypeVersion="1" ma:contentTypeDescription="Opret et nyt dokument." ma:contentTypeScope="" ma:versionID="f6d7ecf347795ee5ce901c29d2819e18">
  <xsd:schema xmlns:xsd="http://www.w3.org/2001/XMLSchema" xmlns:xs="http://www.w3.org/2001/XMLSchema" xmlns:p="http://schemas.microsoft.com/office/2006/metadata/properties" xmlns:ns1="http://schemas.microsoft.com/sharepoint/v3" xmlns:ns2="3394eb4a-0208-498f-afe7-880d9f51e0da" targetNamespace="http://schemas.microsoft.com/office/2006/metadata/properties" ma:root="true" ma:fieldsID="6b3faecce7e8c368b141587d1888e48e" ns1:_="" ns2:_="">
    <xsd:import namespace="http://schemas.microsoft.com/sharepoint/v3"/>
    <xsd:import namespace="3394eb4a-0208-498f-afe7-880d9f51e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4eb4a-0208-498f-afe7-880d9f51e0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394eb4a-0208-498f-afe7-880d9f51e0da">FMKS6FDACDN7-1329-27</_dlc_DocId>
    <_dlc_DocIdUrl xmlns="3394eb4a-0208-498f-afe7-880d9f51e0da">
      <Url>http://medarbejderportal/koncern/Kommunikation/_layouts/DocIdRedir.aspx?ID=FMKS6FDACDN7-1329-27</Url>
      <Description>FMKS6FDACDN7-1329-27</Description>
    </_dlc_DocIdUrl>
  </documentManagement>
</p:properties>
</file>

<file path=customXml/itemProps1.xml><?xml version="1.0" encoding="utf-8"?>
<ds:datastoreItem xmlns:ds="http://schemas.openxmlformats.org/officeDocument/2006/customXml" ds:itemID="{F1D19445-55E8-474C-80FC-57115A93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94eb4a-0208-498f-afe7-880d9f51e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7E5A2-83E2-4E33-90C8-FD50665180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4895D3-A85D-494D-93F5-80BA6CE87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5BDDB-4311-4989-8ADB-EAA77D6E63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94eb4a-0208-498f-afe7-880d9f51e0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$FullName</dc:creator>
  <cp:lastModifiedBy>Per Brinckmann</cp:lastModifiedBy>
  <cp:revision>2</cp:revision>
  <cp:lastPrinted>2017-10-26T11:29:00Z</cp:lastPrinted>
  <dcterms:created xsi:type="dcterms:W3CDTF">2018-12-14T07:15:00Z</dcterms:created>
  <dcterms:modified xsi:type="dcterms:W3CDTF">2018-12-14T07:15:00Z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0x010100B63F59AB3F913747A42EA4C5F8B2648E</vt:lpwstr>
  </property>
  <property fmtid="{D5CDD505-2E9C-101B-9397-08002B2CF9AE}" pid="3" name="_dlc_DocIdItemGuid">
    <vt:lpwstr>830e818a-3fc5-4dec-852d-9438fa8abf5c</vt:lpwstr>
  </property>
  <property fmtid="{D5CDD505-2E9C-101B-9397-08002B2CF9AE}" pid="4" name="OfficeInstanceGUID">
    <vt:lpwstr>{584E2BB0-86A0-49F0-9C45-4535FFC83571}</vt:lpwstr>
  </property>
</Properties>
</file>