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C599" w14:textId="651E22C6" w:rsidR="00AC19EE" w:rsidRPr="00130C64" w:rsidRDefault="00AD1471" w:rsidP="00130C64">
      <w:pPr>
        <w:jc w:val="center"/>
        <w:rPr>
          <w:rFonts w:ascii="Garamond" w:hAnsi="Garamond"/>
          <w:b/>
          <w:sz w:val="28"/>
          <w:szCs w:val="28"/>
          <w:lang w:eastAsia="da-DK"/>
        </w:rPr>
      </w:pPr>
      <w:bookmarkStart w:id="0" w:name="_GoBack"/>
      <w:bookmarkEnd w:id="0"/>
      <w:r w:rsidRPr="00130C64">
        <w:rPr>
          <w:rFonts w:ascii="Garamond" w:hAnsi="Garamond"/>
          <w:b/>
          <w:sz w:val="28"/>
          <w:szCs w:val="28"/>
          <w:lang w:eastAsia="da-DK"/>
        </w:rPr>
        <w:t>Referat fra f</w:t>
      </w:r>
      <w:r w:rsidR="00C243CD" w:rsidRPr="00130C64">
        <w:rPr>
          <w:rFonts w:ascii="Garamond" w:hAnsi="Garamond"/>
          <w:b/>
          <w:sz w:val="28"/>
          <w:szCs w:val="28"/>
          <w:lang w:eastAsia="da-DK"/>
        </w:rPr>
        <w:t>raktion</w:t>
      </w:r>
      <w:r w:rsidR="00AC19EE" w:rsidRPr="00130C64">
        <w:rPr>
          <w:rFonts w:ascii="Garamond" w:hAnsi="Garamond"/>
          <w:b/>
          <w:sz w:val="28"/>
          <w:szCs w:val="28"/>
          <w:lang w:eastAsia="da-DK"/>
        </w:rPr>
        <w:t xml:space="preserve"> </w:t>
      </w:r>
      <w:r w:rsidR="00C243CD" w:rsidRPr="00130C64">
        <w:rPr>
          <w:rFonts w:ascii="Garamond" w:hAnsi="Garamond"/>
          <w:b/>
          <w:sz w:val="28"/>
          <w:szCs w:val="28"/>
          <w:lang w:eastAsia="da-DK"/>
        </w:rPr>
        <w:t xml:space="preserve">4’s </w:t>
      </w:r>
      <w:r w:rsidR="00AC1207" w:rsidRPr="00130C64">
        <w:rPr>
          <w:rFonts w:ascii="Garamond" w:hAnsi="Garamond"/>
          <w:b/>
          <w:sz w:val="28"/>
          <w:szCs w:val="28"/>
          <w:lang w:eastAsia="da-DK"/>
        </w:rPr>
        <w:t>Årsmøde</w:t>
      </w:r>
      <w:r w:rsidR="00AC19EE" w:rsidRPr="00130C64">
        <w:rPr>
          <w:rFonts w:ascii="Garamond" w:hAnsi="Garamond"/>
          <w:b/>
          <w:sz w:val="28"/>
          <w:szCs w:val="28"/>
          <w:lang w:eastAsia="da-DK"/>
        </w:rPr>
        <w:t>.</w:t>
      </w:r>
    </w:p>
    <w:p w14:paraId="597C48FC" w14:textId="12945543" w:rsidR="00AC19EE" w:rsidRDefault="00261885" w:rsidP="00FD1248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da-DK"/>
        </w:rPr>
      </w:pP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Sinatur Hotel </w:t>
      </w:r>
      <w:r w:rsidR="008162B6">
        <w:rPr>
          <w:rFonts w:ascii="Garamond" w:eastAsia="Times New Roman" w:hAnsi="Garamond"/>
          <w:b/>
          <w:bCs/>
          <w:sz w:val="28"/>
          <w:szCs w:val="28"/>
          <w:lang w:eastAsia="da-DK"/>
        </w:rPr>
        <w:t>Storebælt</w:t>
      </w: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den 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6</w:t>
      </w:r>
      <w:r w:rsidR="002F540B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. - 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7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. </w:t>
      </w:r>
      <w:r w:rsidR="00D84CDD">
        <w:rPr>
          <w:rFonts w:ascii="Garamond" w:eastAsia="Times New Roman" w:hAnsi="Garamond"/>
          <w:b/>
          <w:bCs/>
          <w:sz w:val="28"/>
          <w:szCs w:val="28"/>
          <w:lang w:eastAsia="da-DK"/>
        </w:rPr>
        <w:t>februar</w:t>
      </w:r>
      <w:r w:rsidR="00883300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201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9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>.</w:t>
      </w:r>
    </w:p>
    <w:p w14:paraId="1008E1EB" w14:textId="77777777" w:rsidR="00AC19EE" w:rsidRPr="00C47E77" w:rsidRDefault="00AC19EE" w:rsidP="00FD1248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da-DK"/>
        </w:rPr>
      </w:pPr>
    </w:p>
    <w:p w14:paraId="3FCFAF6A" w14:textId="77777777" w:rsidR="00A84975" w:rsidRDefault="00A84975" w:rsidP="00FD1248">
      <w:pPr>
        <w:spacing w:line="240" w:lineRule="auto"/>
        <w:rPr>
          <w:rFonts w:ascii="Garamond" w:hAnsi="Garamond"/>
          <w:sz w:val="24"/>
          <w:szCs w:val="24"/>
        </w:rPr>
      </w:pPr>
    </w:p>
    <w:p w14:paraId="1D895472" w14:textId="35F2C4E6" w:rsidR="00133C8A" w:rsidRDefault="00133C8A" w:rsidP="00FD1248">
      <w:pPr>
        <w:spacing w:after="0" w:line="240" w:lineRule="auto"/>
        <w:rPr>
          <w:rFonts w:ascii="Garamond" w:eastAsia="Times New Roman" w:hAnsi="Garamond" w:cs="Arial"/>
          <w:iCs/>
          <w:sz w:val="24"/>
          <w:szCs w:val="24"/>
          <w:lang w:eastAsia="da-DK"/>
        </w:rPr>
      </w:pP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T</w:t>
      </w:r>
      <w:r w:rsidR="00C126FD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il stede var </w:t>
      </w:r>
      <w:r w:rsidR="00B709D2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Birgit Bruun,</w:t>
      </w:r>
      <w:r w:rsidR="00C126FD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HST-</w:t>
      </w:r>
      <w:r w:rsidR="005847D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medlem, </w:t>
      </w:r>
      <w:r w:rsidR="00277BE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10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kongresdeleger</w:t>
      </w:r>
      <w:r w:rsidR="00CC6CB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ede</w:t>
      </w:r>
      <w:r w:rsidR="00BC001F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og 4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3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</w:t>
      </w:r>
      <w:r w:rsidR="00166DB6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å</w:t>
      </w:r>
      <w:r w:rsidR="00AC1207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rsmøde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repræsentanter</w:t>
      </w:r>
      <w:r w:rsidR="003B5EFC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heraf 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4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som</w:t>
      </w:r>
      <w:r w:rsidRPr="00133C8A">
        <w:rPr>
          <w:rFonts w:ascii="Garamond" w:eastAsia="Times New Roman" w:hAnsi="Garamond" w:cs="Arial"/>
          <w:iCs/>
          <w:sz w:val="24"/>
          <w:szCs w:val="24"/>
          <w:lang w:eastAsia="da-DK"/>
        </w:rPr>
        <w:t xml:space="preserve"> 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suppleant</w:t>
      </w:r>
      <w:r w:rsidR="005847D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er, i alt 5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4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de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ltagere</w:t>
      </w:r>
      <w:r w:rsidR="00DB55BE">
        <w:rPr>
          <w:rFonts w:ascii="Garamond" w:eastAsia="Times New Roman" w:hAnsi="Garamond" w:cs="Arial"/>
          <w:iCs/>
          <w:sz w:val="24"/>
          <w:szCs w:val="24"/>
          <w:lang w:eastAsia="da-DK"/>
        </w:rPr>
        <w:t>.</w:t>
      </w:r>
    </w:p>
    <w:p w14:paraId="38795236" w14:textId="77777777" w:rsidR="00133C8A" w:rsidRPr="00276CA0" w:rsidRDefault="00133C8A" w:rsidP="00FD1248">
      <w:pPr>
        <w:spacing w:after="0" w:line="240" w:lineRule="auto"/>
        <w:rPr>
          <w:rFonts w:ascii="Garamond" w:eastAsia="Times New Roman" w:hAnsi="Garamond"/>
          <w:sz w:val="32"/>
          <w:szCs w:val="32"/>
          <w:lang w:eastAsia="da-DK"/>
        </w:rPr>
      </w:pPr>
    </w:p>
    <w:p w14:paraId="2153AF52" w14:textId="77777777" w:rsidR="00143000" w:rsidRPr="003863A5" w:rsidRDefault="006C09D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1.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Mødets åbning ved HST-medlem </w:t>
      </w:r>
      <w:r w:rsidR="00E14AD9">
        <w:rPr>
          <w:rFonts w:ascii="Garamond" w:eastAsia="Courier New" w:hAnsi="Garamond"/>
          <w:b/>
          <w:sz w:val="28"/>
          <w:szCs w:val="28"/>
        </w:rPr>
        <w:t>Birgit</w:t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E14AD9">
        <w:rPr>
          <w:rFonts w:ascii="Garamond" w:eastAsia="Courier New" w:hAnsi="Garamond"/>
          <w:b/>
          <w:sz w:val="28"/>
          <w:szCs w:val="28"/>
        </w:rPr>
        <w:t>Bruun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22799E21" w14:textId="77777777" w:rsidR="00D32445" w:rsidRPr="004546A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2EB41A73" w14:textId="5EC55306" w:rsidR="00143000" w:rsidRDefault="00E14AD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Birgit</w:t>
      </w:r>
      <w:r w:rsidR="0094160E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Bruun</w:t>
      </w:r>
      <w:r w:rsidR="0094160E">
        <w:rPr>
          <w:rFonts w:ascii="Garamond" w:eastAsia="Courier New" w:hAnsi="Garamond"/>
          <w:sz w:val="24"/>
          <w:szCs w:val="24"/>
        </w:rPr>
        <w:t xml:space="preserve"> bød </w:t>
      </w:r>
      <w:r w:rsidR="00AC1207">
        <w:rPr>
          <w:rFonts w:ascii="Garamond" w:eastAsia="Courier New" w:hAnsi="Garamond"/>
          <w:sz w:val="24"/>
          <w:szCs w:val="24"/>
        </w:rPr>
        <w:t>Årsmøde</w:t>
      </w:r>
      <w:r w:rsidR="0094160E">
        <w:rPr>
          <w:rFonts w:ascii="Garamond" w:eastAsia="Courier New" w:hAnsi="Garamond"/>
          <w:sz w:val="24"/>
          <w:szCs w:val="24"/>
        </w:rPr>
        <w:t>t</w:t>
      </w:r>
      <w:r w:rsidR="00D07FA6">
        <w:rPr>
          <w:rFonts w:ascii="Garamond" w:eastAsia="Courier New" w:hAnsi="Garamond"/>
          <w:sz w:val="24"/>
          <w:szCs w:val="24"/>
        </w:rPr>
        <w:t xml:space="preserve"> </w:t>
      </w:r>
      <w:r w:rsidR="005B77B1">
        <w:rPr>
          <w:rFonts w:ascii="Garamond" w:eastAsia="Courier New" w:hAnsi="Garamond"/>
          <w:sz w:val="24"/>
          <w:szCs w:val="24"/>
        </w:rPr>
        <w:t xml:space="preserve">hjertelig </w:t>
      </w:r>
      <w:r w:rsidR="00BF0F87">
        <w:rPr>
          <w:rFonts w:ascii="Garamond" w:eastAsia="Courier New" w:hAnsi="Garamond"/>
          <w:sz w:val="24"/>
          <w:szCs w:val="24"/>
        </w:rPr>
        <w:t>velkommen</w:t>
      </w:r>
      <w:r w:rsidR="00D75B77">
        <w:rPr>
          <w:rFonts w:ascii="Garamond" w:eastAsia="Courier New" w:hAnsi="Garamond"/>
          <w:sz w:val="24"/>
          <w:szCs w:val="24"/>
        </w:rPr>
        <w:t xml:space="preserve"> med en særlig velkomst til de nyvalgte repræsentanter.</w:t>
      </w:r>
    </w:p>
    <w:p w14:paraId="4E678C09" w14:textId="77777777" w:rsidR="005B77B1" w:rsidRPr="00143000" w:rsidRDefault="005B77B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Derefter navneopråb.</w:t>
      </w:r>
    </w:p>
    <w:p w14:paraId="75742270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035A157B" w14:textId="216E4B60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2.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Valg af </w:t>
      </w:r>
      <w:r w:rsidR="004F5C3A">
        <w:rPr>
          <w:rFonts w:ascii="Garamond" w:eastAsia="Courier New" w:hAnsi="Garamond"/>
          <w:b/>
          <w:sz w:val="28"/>
          <w:szCs w:val="28"/>
        </w:rPr>
        <w:t>dirigent.</w:t>
      </w:r>
    </w:p>
    <w:p w14:paraId="31F6CDA7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643C3B75" w14:textId="692AE85D" w:rsidR="00143000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Kaja Eggers</w:t>
      </w:r>
      <w:r w:rsidR="00C13E6A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Rasmussen</w:t>
      </w:r>
      <w:r w:rsidR="005B77B1">
        <w:rPr>
          <w:rFonts w:ascii="Garamond" w:eastAsia="Courier New" w:hAnsi="Garamond"/>
          <w:sz w:val="24"/>
          <w:szCs w:val="24"/>
        </w:rPr>
        <w:t xml:space="preserve">, kreds </w:t>
      </w:r>
      <w:r>
        <w:rPr>
          <w:rFonts w:ascii="Garamond" w:eastAsia="Courier New" w:hAnsi="Garamond"/>
          <w:sz w:val="24"/>
          <w:szCs w:val="24"/>
        </w:rPr>
        <w:t>021</w:t>
      </w:r>
      <w:r w:rsidR="00B339C7">
        <w:rPr>
          <w:rFonts w:ascii="Garamond" w:eastAsia="Courier New" w:hAnsi="Garamond"/>
          <w:sz w:val="24"/>
          <w:szCs w:val="24"/>
        </w:rPr>
        <w:t>,</w:t>
      </w:r>
      <w:r w:rsidR="00C316C4"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 w:rsidR="00C316C4">
        <w:rPr>
          <w:rFonts w:ascii="Garamond" w:eastAsia="Courier New" w:hAnsi="Garamond"/>
          <w:sz w:val="24"/>
          <w:szCs w:val="24"/>
        </w:rPr>
        <w:t>valgt.</w:t>
      </w:r>
    </w:p>
    <w:p w14:paraId="75C1F5C1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2CFDEFCA" w14:textId="77777777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3.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>Valg af r</w:t>
      </w:r>
      <w:r w:rsidR="00FF4F14">
        <w:rPr>
          <w:rFonts w:ascii="Garamond" w:eastAsia="Courier New" w:hAnsi="Garamond"/>
          <w:b/>
          <w:sz w:val="28"/>
          <w:szCs w:val="28"/>
        </w:rPr>
        <w:t>eferent.</w:t>
      </w:r>
    </w:p>
    <w:p w14:paraId="24E4E9D5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7CEB54DC" w14:textId="77777777" w:rsidR="00143000" w:rsidRDefault="00C316C4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Børge Pedersen</w:t>
      </w:r>
      <w:r w:rsidR="00B339C7">
        <w:rPr>
          <w:rFonts w:ascii="Garamond" w:eastAsia="Courier New" w:hAnsi="Garamond"/>
          <w:sz w:val="24"/>
          <w:szCs w:val="24"/>
        </w:rPr>
        <w:t>, kreds 017,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>
        <w:rPr>
          <w:rFonts w:ascii="Garamond" w:eastAsia="Courier New" w:hAnsi="Garamond"/>
          <w:sz w:val="24"/>
          <w:szCs w:val="24"/>
        </w:rPr>
        <w:t>valgt.</w:t>
      </w:r>
    </w:p>
    <w:p w14:paraId="78092343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119AC332" w14:textId="4682AF3A" w:rsidR="00143000" w:rsidRPr="003863A5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4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>
        <w:rPr>
          <w:rFonts w:ascii="Garamond" w:eastAsia="Courier New" w:hAnsi="Garamond"/>
          <w:b/>
          <w:sz w:val="28"/>
          <w:szCs w:val="28"/>
        </w:rPr>
        <w:t>Godkendelse af forretningsorden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793F0065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511FF1BF" w14:textId="530EEBD0" w:rsidR="007E6752" w:rsidRDefault="007E675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Bilag udsendt.</w:t>
      </w:r>
    </w:p>
    <w:p w14:paraId="245788AA" w14:textId="7777777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E797435" w14:textId="68B7BC95" w:rsidR="00D75B77" w:rsidRDefault="00D75B77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Birgit </w:t>
      </w:r>
      <w:proofErr w:type="spellStart"/>
      <w:r>
        <w:rPr>
          <w:rFonts w:ascii="Garamond" w:eastAsia="Courier New" w:hAnsi="Garamond"/>
          <w:sz w:val="24"/>
          <w:szCs w:val="24"/>
        </w:rPr>
        <w:t>Fixen</w:t>
      </w:r>
      <w:proofErr w:type="spellEnd"/>
      <w:r>
        <w:rPr>
          <w:rFonts w:ascii="Garamond" w:eastAsia="Courier New" w:hAnsi="Garamond"/>
          <w:sz w:val="24"/>
          <w:szCs w:val="24"/>
        </w:rPr>
        <w:t>, kreds 028</w:t>
      </w:r>
      <w:r w:rsidR="004E16B0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(Farum)</w:t>
      </w:r>
      <w:r w:rsidR="004E16B0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fandt det uheldigt, </w:t>
      </w:r>
      <w:r w:rsidR="00602359">
        <w:rPr>
          <w:rFonts w:ascii="Garamond" w:eastAsia="Courier New" w:hAnsi="Garamond"/>
          <w:sz w:val="24"/>
          <w:szCs w:val="24"/>
        </w:rPr>
        <w:t>at der er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4E16B0">
        <w:rPr>
          <w:rFonts w:ascii="Garamond" w:eastAsia="Courier New" w:hAnsi="Garamond"/>
          <w:sz w:val="24"/>
          <w:szCs w:val="24"/>
        </w:rPr>
        <w:t xml:space="preserve">en </w:t>
      </w:r>
      <w:r>
        <w:rPr>
          <w:rFonts w:ascii="Garamond" w:eastAsia="Courier New" w:hAnsi="Garamond"/>
          <w:sz w:val="24"/>
          <w:szCs w:val="24"/>
        </w:rPr>
        <w:t xml:space="preserve">meget kort </w:t>
      </w:r>
      <w:r w:rsidR="007C2FB8">
        <w:rPr>
          <w:rFonts w:ascii="Garamond" w:eastAsia="Courier New" w:hAnsi="Garamond"/>
          <w:sz w:val="24"/>
          <w:szCs w:val="24"/>
        </w:rPr>
        <w:t>periode</w:t>
      </w:r>
      <w:r>
        <w:rPr>
          <w:rFonts w:ascii="Garamond" w:eastAsia="Courier New" w:hAnsi="Garamond"/>
          <w:sz w:val="24"/>
          <w:szCs w:val="24"/>
        </w:rPr>
        <w:t xml:space="preserve"> fra valg af årsmøderepræsentanter til indsendelse af forslag til Årsmødet</w:t>
      </w:r>
      <w:r w:rsidR="00602359">
        <w:rPr>
          <w:rFonts w:ascii="Garamond" w:eastAsia="Courier New" w:hAnsi="Garamond"/>
          <w:sz w:val="24"/>
          <w:szCs w:val="24"/>
        </w:rPr>
        <w:t xml:space="preserve">s dagsorden. Det giver nogle praktiske udfordringer, som muligvis kunne afhjælpes ved, at </w:t>
      </w:r>
      <w:r w:rsidR="00F37276">
        <w:rPr>
          <w:rFonts w:ascii="Garamond" w:eastAsia="Courier New" w:hAnsi="Garamond"/>
          <w:sz w:val="24"/>
          <w:szCs w:val="24"/>
        </w:rPr>
        <w:t>forretningsordenen</w:t>
      </w:r>
      <w:r w:rsidR="00602359">
        <w:rPr>
          <w:rFonts w:ascii="Garamond" w:eastAsia="Courier New" w:hAnsi="Garamond"/>
          <w:sz w:val="24"/>
          <w:szCs w:val="24"/>
        </w:rPr>
        <w:t xml:space="preserve"> kan finde</w:t>
      </w:r>
      <w:r w:rsidR="00341C02">
        <w:rPr>
          <w:rFonts w:ascii="Garamond" w:eastAsia="Courier New" w:hAnsi="Garamond"/>
          <w:sz w:val="24"/>
          <w:szCs w:val="24"/>
        </w:rPr>
        <w:t>s</w:t>
      </w:r>
      <w:r w:rsidR="00602359">
        <w:rPr>
          <w:rFonts w:ascii="Garamond" w:eastAsia="Courier New" w:hAnsi="Garamond"/>
          <w:sz w:val="24"/>
          <w:szCs w:val="24"/>
        </w:rPr>
        <w:t xml:space="preserve"> på hjemmesiden.</w:t>
      </w:r>
    </w:p>
    <w:p w14:paraId="447E9C8D" w14:textId="1B7249D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Fristen </w:t>
      </w:r>
      <w:r w:rsidR="004E16B0">
        <w:rPr>
          <w:rFonts w:ascii="Garamond" w:eastAsia="Courier New" w:hAnsi="Garamond"/>
          <w:sz w:val="24"/>
          <w:szCs w:val="24"/>
        </w:rPr>
        <w:t xml:space="preserve">for indsendelse af forslag er sat til </w:t>
      </w:r>
      <w:r>
        <w:rPr>
          <w:rFonts w:ascii="Garamond" w:eastAsia="Courier New" w:hAnsi="Garamond"/>
          <w:sz w:val="24"/>
          <w:szCs w:val="24"/>
        </w:rPr>
        <w:t>10. december af hensyn til planlægningen af Årsmødet. Denne planlægning foretages af hovedstyrelsesmedlemmet og de 10 kongresdelegerede på et møde primo januar således</w:t>
      </w:r>
      <w:r w:rsidR="004E16B0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at den endelige dagsorden til Årsmødet kan udsendes rettidigt.</w:t>
      </w:r>
    </w:p>
    <w:p w14:paraId="5FE8352A" w14:textId="75C4F72E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Problematikken vil blive drøftet af hovedstyrelsesmedlemmet og de 10 kongresdelegerede.</w:t>
      </w:r>
    </w:p>
    <w:p w14:paraId="204BA755" w14:textId="115F3908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D1B9085" w14:textId="6C8D3AB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Forretningsordenen blev herefter godkendt med dette forbehold.</w:t>
      </w:r>
    </w:p>
    <w:p w14:paraId="6C5ED88A" w14:textId="549C922C" w:rsidR="006A4609" w:rsidRPr="006A4609" w:rsidRDefault="006A460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12BF54AB" w14:textId="77777777" w:rsidR="007E6752" w:rsidRPr="00B709D2" w:rsidRDefault="007E6752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39338D56" w14:textId="0D86C2BC" w:rsidR="00143000" w:rsidRPr="003863A5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5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Formandens beretning ved </w:t>
      </w:r>
      <w:r w:rsidR="000F13ED">
        <w:rPr>
          <w:rFonts w:ascii="Garamond" w:eastAsia="Courier New" w:hAnsi="Garamond"/>
          <w:b/>
          <w:sz w:val="28"/>
          <w:szCs w:val="28"/>
        </w:rPr>
        <w:t xml:space="preserve">hovedstyrelsesmedlem </w:t>
      </w:r>
      <w:r w:rsidR="0055706A">
        <w:rPr>
          <w:rFonts w:ascii="Garamond" w:eastAsia="Courier New" w:hAnsi="Garamond"/>
          <w:b/>
          <w:sz w:val="28"/>
          <w:szCs w:val="28"/>
        </w:rPr>
        <w:t>Birgit</w:t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55706A">
        <w:rPr>
          <w:rFonts w:ascii="Garamond" w:eastAsia="Courier New" w:hAnsi="Garamond"/>
          <w:b/>
          <w:sz w:val="28"/>
          <w:szCs w:val="28"/>
        </w:rPr>
        <w:t>Bruun</w:t>
      </w:r>
      <w:r w:rsidR="00D7262D">
        <w:rPr>
          <w:rFonts w:ascii="Garamond" w:eastAsia="Courier New" w:hAnsi="Garamond"/>
          <w:b/>
          <w:sz w:val="28"/>
          <w:szCs w:val="28"/>
        </w:rPr>
        <w:t>.</w:t>
      </w:r>
    </w:p>
    <w:p w14:paraId="09C1ED05" w14:textId="77777777" w:rsidR="00276F79" w:rsidRPr="00276CA0" w:rsidRDefault="00276F7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4F74897A" w14:textId="3589AA90" w:rsidR="00DB42B4" w:rsidRDefault="00B311B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Beretningen gav anledning følgende debat</w:t>
      </w:r>
      <w:r w:rsidR="00A70A44">
        <w:rPr>
          <w:rFonts w:ascii="Garamond" w:eastAsia="Courier New" w:hAnsi="Garamond"/>
          <w:sz w:val="24"/>
          <w:szCs w:val="24"/>
        </w:rPr>
        <w:t>.</w:t>
      </w:r>
    </w:p>
    <w:p w14:paraId="44CADD32" w14:textId="77777777" w:rsidR="008426A0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359492C5" w14:textId="601D5A7F" w:rsidR="00A70A44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 w:rsidRPr="008426A0">
        <w:rPr>
          <w:rFonts w:ascii="Garamond" w:eastAsia="Courier New" w:hAnsi="Garamond"/>
          <w:i/>
          <w:sz w:val="24"/>
          <w:szCs w:val="24"/>
        </w:rPr>
        <w:tab/>
      </w:r>
      <w:r w:rsidR="00341C02">
        <w:rPr>
          <w:rFonts w:ascii="Garamond" w:eastAsia="Courier New" w:hAnsi="Garamond"/>
          <w:sz w:val="24"/>
          <w:szCs w:val="24"/>
        </w:rPr>
        <w:t xml:space="preserve">Birgit </w:t>
      </w:r>
      <w:proofErr w:type="spellStart"/>
      <w:r w:rsidR="00341C02">
        <w:rPr>
          <w:rFonts w:ascii="Garamond" w:eastAsia="Courier New" w:hAnsi="Garamond"/>
          <w:sz w:val="24"/>
          <w:szCs w:val="24"/>
        </w:rPr>
        <w:t>Fixen</w:t>
      </w:r>
      <w:proofErr w:type="spellEnd"/>
      <w:r w:rsidR="00341C02">
        <w:rPr>
          <w:rFonts w:ascii="Garamond" w:eastAsia="Courier New" w:hAnsi="Garamond"/>
          <w:sz w:val="24"/>
          <w:szCs w:val="24"/>
        </w:rPr>
        <w:t xml:space="preserve"> efterlyste mere information</w:t>
      </w:r>
      <w:r w:rsidR="00390E42">
        <w:rPr>
          <w:rFonts w:ascii="Garamond" w:eastAsia="Courier New" w:hAnsi="Garamond"/>
          <w:sz w:val="24"/>
          <w:szCs w:val="24"/>
        </w:rPr>
        <w:t xml:space="preserve"> </w:t>
      </w:r>
      <w:r w:rsidR="00C1205D">
        <w:rPr>
          <w:rFonts w:ascii="Garamond" w:eastAsia="Courier New" w:hAnsi="Garamond"/>
          <w:sz w:val="24"/>
          <w:szCs w:val="24"/>
        </w:rPr>
        <w:t xml:space="preserve">om </w:t>
      </w:r>
      <w:r w:rsidR="00390E42">
        <w:rPr>
          <w:rFonts w:ascii="Garamond" w:eastAsia="Courier New" w:hAnsi="Garamond"/>
          <w:sz w:val="24"/>
          <w:szCs w:val="24"/>
        </w:rPr>
        <w:t xml:space="preserve">OK-resultatet for tjenestemandspensionisterne, fx ved </w:t>
      </w:r>
      <w:r w:rsidR="00390E42">
        <w:rPr>
          <w:rFonts w:ascii="Garamond" w:eastAsia="Courier New" w:hAnsi="Garamond"/>
          <w:sz w:val="24"/>
          <w:szCs w:val="24"/>
        </w:rPr>
        <w:tab/>
        <w:t>et indstik i Folkeskolen</w:t>
      </w:r>
      <w:r w:rsidR="00F37276">
        <w:rPr>
          <w:rFonts w:ascii="Garamond" w:eastAsia="Courier New" w:hAnsi="Garamond"/>
          <w:sz w:val="24"/>
          <w:szCs w:val="24"/>
        </w:rPr>
        <w:t>,</w:t>
      </w:r>
      <w:r w:rsidR="00390E42">
        <w:rPr>
          <w:rFonts w:ascii="Garamond" w:eastAsia="Courier New" w:hAnsi="Garamond"/>
          <w:sz w:val="24"/>
          <w:szCs w:val="24"/>
        </w:rPr>
        <w:t xml:space="preserve"> og at tallene kommer med i beretningen.</w:t>
      </w:r>
    </w:p>
    <w:p w14:paraId="05E85656" w14:textId="59191C64" w:rsidR="00390E42" w:rsidRPr="00A64C6A" w:rsidRDefault="00390E42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Man fandt det uheldigt, at </w:t>
      </w:r>
      <w:r w:rsidR="00F37276">
        <w:rPr>
          <w:rFonts w:ascii="Garamond" w:eastAsia="Courier New" w:hAnsi="Garamond"/>
          <w:sz w:val="24"/>
          <w:szCs w:val="24"/>
        </w:rPr>
        <w:t>OK-</w:t>
      </w:r>
      <w:r>
        <w:rPr>
          <w:rFonts w:ascii="Garamond" w:eastAsia="Courier New" w:hAnsi="Garamond"/>
          <w:sz w:val="24"/>
          <w:szCs w:val="24"/>
        </w:rPr>
        <w:t xml:space="preserve">resultatet var placeret i det indstik, hvor hovedstyrelsesmedlemmerne </w:t>
      </w:r>
      <w:r w:rsidR="00A25085">
        <w:rPr>
          <w:rFonts w:ascii="Garamond" w:eastAsia="Courier New" w:hAnsi="Garamond"/>
          <w:sz w:val="24"/>
          <w:szCs w:val="24"/>
        </w:rPr>
        <w:tab/>
      </w:r>
      <w:r>
        <w:rPr>
          <w:rFonts w:ascii="Garamond" w:eastAsia="Courier New" w:hAnsi="Garamond"/>
          <w:sz w:val="24"/>
          <w:szCs w:val="24"/>
        </w:rPr>
        <w:t xml:space="preserve">tilkendegav deres </w:t>
      </w:r>
      <w:r w:rsidR="00D601BF">
        <w:rPr>
          <w:rFonts w:ascii="Garamond" w:eastAsia="Courier New" w:hAnsi="Garamond"/>
          <w:sz w:val="24"/>
          <w:szCs w:val="24"/>
        </w:rPr>
        <w:t xml:space="preserve">stillingtagen til OK-resultatet </w:t>
      </w:r>
      <w:r w:rsidR="00D601BF" w:rsidRPr="008F1FD4">
        <w:rPr>
          <w:rFonts w:ascii="Garamond" w:eastAsia="Courier New" w:hAnsi="Garamond"/>
          <w:sz w:val="24"/>
          <w:szCs w:val="24"/>
        </w:rPr>
        <w:t xml:space="preserve">op til urafstemningen. (Pensionister kan ikke deltage </w:t>
      </w:r>
      <w:r w:rsidR="00A64C6A">
        <w:rPr>
          <w:rFonts w:ascii="Garamond" w:eastAsia="Courier New" w:hAnsi="Garamond"/>
          <w:sz w:val="24"/>
          <w:szCs w:val="24"/>
        </w:rPr>
        <w:tab/>
        <w:t>i u</w:t>
      </w:r>
      <w:r w:rsidR="00D601BF" w:rsidRPr="008F1FD4">
        <w:rPr>
          <w:rFonts w:ascii="Garamond" w:eastAsia="Courier New" w:hAnsi="Garamond"/>
          <w:sz w:val="24"/>
          <w:szCs w:val="24"/>
        </w:rPr>
        <w:t>rafstemning</w:t>
      </w:r>
      <w:r w:rsidR="00A64C6A">
        <w:rPr>
          <w:rFonts w:ascii="Garamond" w:eastAsia="Courier New" w:hAnsi="Garamond"/>
          <w:sz w:val="24"/>
          <w:szCs w:val="24"/>
        </w:rPr>
        <w:t>en</w:t>
      </w:r>
      <w:r w:rsidR="00D601BF" w:rsidRPr="008F1FD4">
        <w:rPr>
          <w:rFonts w:ascii="Garamond" w:eastAsia="Courier New" w:hAnsi="Garamond"/>
          <w:sz w:val="24"/>
          <w:szCs w:val="24"/>
        </w:rPr>
        <w:t xml:space="preserve">, idet </w:t>
      </w:r>
      <w:proofErr w:type="spellStart"/>
      <w:r w:rsidR="00D601BF" w:rsidRPr="008F1FD4">
        <w:rPr>
          <w:rFonts w:ascii="Garamond" w:eastAsia="Courier New" w:hAnsi="Garamond"/>
          <w:sz w:val="24"/>
          <w:szCs w:val="24"/>
        </w:rPr>
        <w:t>tjenetemandspensionen</w:t>
      </w:r>
      <w:proofErr w:type="spellEnd"/>
      <w:r w:rsidR="00D601BF" w:rsidRPr="008F1FD4">
        <w:rPr>
          <w:rFonts w:ascii="Garamond" w:eastAsia="Courier New" w:hAnsi="Garamond"/>
          <w:sz w:val="24"/>
          <w:szCs w:val="24"/>
        </w:rPr>
        <w:t xml:space="preserve"> reguleres efter de generelle stigninger over 3 år som </w:t>
      </w:r>
      <w:r w:rsidR="008F1FD4">
        <w:rPr>
          <w:rFonts w:ascii="Garamond" w:eastAsia="Courier New" w:hAnsi="Garamond"/>
          <w:sz w:val="24"/>
          <w:szCs w:val="24"/>
        </w:rPr>
        <w:tab/>
      </w:r>
      <w:r w:rsidR="00D601BF" w:rsidRPr="008F1FD4">
        <w:rPr>
          <w:rFonts w:ascii="Garamond" w:eastAsia="Courier New" w:hAnsi="Garamond"/>
          <w:sz w:val="24"/>
          <w:szCs w:val="24"/>
        </w:rPr>
        <w:t>hører</w:t>
      </w:r>
      <w:r w:rsidR="008F1FD4">
        <w:rPr>
          <w:rFonts w:ascii="Garamond" w:eastAsia="Courier New" w:hAnsi="Garamond"/>
          <w:sz w:val="24"/>
          <w:szCs w:val="24"/>
        </w:rPr>
        <w:t xml:space="preserve"> </w:t>
      </w:r>
      <w:r w:rsidR="00D601BF" w:rsidRPr="008F1FD4">
        <w:rPr>
          <w:rFonts w:ascii="Garamond" w:eastAsia="Courier New" w:hAnsi="Garamond"/>
          <w:sz w:val="24"/>
          <w:szCs w:val="24"/>
        </w:rPr>
        <w:t>under CFU-forhandlingerne).</w:t>
      </w:r>
    </w:p>
    <w:p w14:paraId="242F635C" w14:textId="77777777" w:rsidR="00D601BF" w:rsidRDefault="00D601BF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13037B24" w14:textId="2A39CAC8" w:rsidR="00390E42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C2311C">
        <w:rPr>
          <w:rFonts w:ascii="Garamond" w:eastAsia="Courier New" w:hAnsi="Garamond"/>
          <w:sz w:val="24"/>
          <w:szCs w:val="24"/>
        </w:rPr>
        <w:t>Der blev også givet udtryk for</w:t>
      </w:r>
      <w:r>
        <w:rPr>
          <w:rFonts w:ascii="Garamond" w:eastAsia="Courier New" w:hAnsi="Garamond"/>
          <w:sz w:val="24"/>
          <w:szCs w:val="24"/>
        </w:rPr>
        <w:t>, at det var ønskeligt, at man kunne kommunikere mellem møderne.</w:t>
      </w:r>
    </w:p>
    <w:p w14:paraId="0625298F" w14:textId="2043837C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lastRenderedPageBreak/>
        <w:tab/>
        <w:t>Kommunikationsplatformen DLF-</w:t>
      </w:r>
      <w:proofErr w:type="spellStart"/>
      <w:r>
        <w:rPr>
          <w:rFonts w:ascii="Garamond" w:eastAsia="Courier New" w:hAnsi="Garamond"/>
          <w:sz w:val="24"/>
          <w:szCs w:val="24"/>
        </w:rPr>
        <w:t>inside</w:t>
      </w:r>
      <w:proofErr w:type="spellEnd"/>
      <w:r>
        <w:rPr>
          <w:rFonts w:ascii="Garamond" w:eastAsia="Courier New" w:hAnsi="Garamond"/>
          <w:sz w:val="24"/>
          <w:szCs w:val="24"/>
        </w:rPr>
        <w:t xml:space="preserve"> kunne være et redskab. Det var planlagt, at fraktion 4 </w:t>
      </w:r>
      <w:r>
        <w:rPr>
          <w:rFonts w:ascii="Garamond" w:eastAsia="Courier New" w:hAnsi="Garamond"/>
          <w:sz w:val="24"/>
          <w:szCs w:val="24"/>
        </w:rPr>
        <w:tab/>
        <w:t>skulle komme med på 3. bølge. Denne er endnu ikke igangsat.</w:t>
      </w:r>
    </w:p>
    <w:p w14:paraId="591801D7" w14:textId="49F1AC66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Her kan det nyoprettede faglige netværk, </w:t>
      </w:r>
      <w:r w:rsidR="00F37276">
        <w:rPr>
          <w:rFonts w:ascii="Garamond" w:eastAsia="Courier New" w:hAnsi="Garamond"/>
          <w:sz w:val="24"/>
          <w:szCs w:val="24"/>
        </w:rPr>
        <w:t>”L</w:t>
      </w:r>
      <w:r>
        <w:rPr>
          <w:rFonts w:ascii="Garamond" w:eastAsia="Courier New" w:hAnsi="Garamond"/>
          <w:sz w:val="24"/>
          <w:szCs w:val="24"/>
        </w:rPr>
        <w:t>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være en mulighed.</w:t>
      </w:r>
    </w:p>
    <w:p w14:paraId="16AB877C" w14:textId="77142309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5A910814" w14:textId="6EA1193A" w:rsidR="0078527E" w:rsidRDefault="0078527E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Herefter blev beretningen godkendt med akklamation.</w:t>
      </w:r>
    </w:p>
    <w:p w14:paraId="08C2341A" w14:textId="148B7F83" w:rsidR="002E0BBA" w:rsidRDefault="002E0BBA" w:rsidP="002E0BBA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Formandens beretning vil blive udsendt til alle mødedeltagere sammen med dette referat.</w:t>
      </w:r>
    </w:p>
    <w:p w14:paraId="6265238D" w14:textId="77777777" w:rsidR="00A25085" w:rsidRPr="00341C02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5C235DDE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53D4E53D" w14:textId="440551CD" w:rsidR="00143000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6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Indkomne forslag</w:t>
      </w:r>
    </w:p>
    <w:p w14:paraId="27D7AD3A" w14:textId="77777777" w:rsidR="00C3244F" w:rsidRPr="003863A5" w:rsidRDefault="00C3244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6B15DFC2" w14:textId="77777777" w:rsidR="008B53C9" w:rsidRDefault="008B53C9" w:rsidP="008B53C9">
      <w:pPr>
        <w:pStyle w:val="Listeafsnit"/>
        <w:ind w:left="0"/>
        <w:rPr>
          <w:rFonts w:ascii="Garamond" w:hAnsi="Garamond"/>
          <w:sz w:val="24"/>
          <w:szCs w:val="24"/>
        </w:rPr>
      </w:pPr>
      <w:r w:rsidRPr="006827C3">
        <w:rPr>
          <w:rFonts w:ascii="Garamond" w:hAnsi="Garamond"/>
          <w:sz w:val="24"/>
          <w:szCs w:val="24"/>
        </w:rPr>
        <w:t>Pensionistforum Østjylland foreslår</w:t>
      </w:r>
      <w:r>
        <w:rPr>
          <w:rFonts w:ascii="Garamond" w:hAnsi="Garamond"/>
          <w:sz w:val="24"/>
          <w:szCs w:val="24"/>
        </w:rPr>
        <w:t>,</w:t>
      </w:r>
      <w:r w:rsidRPr="006827C3">
        <w:rPr>
          <w:rFonts w:ascii="Garamond" w:hAnsi="Garamond"/>
          <w:sz w:val="24"/>
          <w:szCs w:val="24"/>
        </w:rPr>
        <w:t xml:space="preserve"> at årsmødet udformer et forslag til politik for pensionistarbejdet i Danmarks Lærerforening.</w:t>
      </w:r>
    </w:p>
    <w:p w14:paraId="4136172D" w14:textId="224C9665" w:rsidR="008B53C9" w:rsidRPr="002E0BBA" w:rsidRDefault="008B53C9" w:rsidP="008B53C9">
      <w:pPr>
        <w:rPr>
          <w:rFonts w:ascii="Garamond" w:hAnsi="Garamond"/>
          <w:i/>
        </w:rPr>
      </w:pPr>
      <w:r w:rsidRPr="002E0BBA">
        <w:rPr>
          <w:rFonts w:ascii="Garamond" w:hAnsi="Garamond"/>
          <w:i/>
        </w:rPr>
        <w:tab/>
        <w:t xml:space="preserve">Vi ønsker via en politik for pensionistarbejdet at styrke foreningens aktive deltagelse i pensionistarbejdet. Det kan være med til </w:t>
      </w:r>
      <w:r w:rsidR="002E0BBA">
        <w:rPr>
          <w:rFonts w:ascii="Garamond" w:hAnsi="Garamond"/>
          <w:i/>
        </w:rPr>
        <w:tab/>
      </w:r>
      <w:r w:rsidRPr="002E0BBA">
        <w:rPr>
          <w:rFonts w:ascii="Garamond" w:hAnsi="Garamond"/>
          <w:i/>
        </w:rPr>
        <w:t>at styrke kommunikationen til medlemmer på vej på</w:t>
      </w:r>
      <w:r w:rsidR="002E0BBA">
        <w:rPr>
          <w:rFonts w:ascii="Garamond" w:hAnsi="Garamond"/>
          <w:i/>
        </w:rPr>
        <w:t xml:space="preserve"> </w:t>
      </w:r>
      <w:r w:rsidRPr="002E0BBA">
        <w:rPr>
          <w:rFonts w:ascii="Garamond" w:hAnsi="Garamond"/>
          <w:i/>
        </w:rPr>
        <w:t xml:space="preserve">efterløn/pension og kan være med til at bakke op om aktiviteter i </w:t>
      </w:r>
      <w:r w:rsidR="002E0BBA">
        <w:rPr>
          <w:rFonts w:ascii="Garamond" w:hAnsi="Garamond"/>
          <w:i/>
        </w:rPr>
        <w:tab/>
      </w:r>
      <w:r w:rsidRPr="002E0BBA">
        <w:rPr>
          <w:rFonts w:ascii="Garamond" w:hAnsi="Garamond"/>
          <w:i/>
        </w:rPr>
        <w:t>kredsene, i de forpligtende kredssamarbejder og i foreningen centralt.</w:t>
      </w:r>
    </w:p>
    <w:p w14:paraId="5324035F" w14:textId="77777777" w:rsidR="008B53C9" w:rsidRPr="002E0BBA" w:rsidRDefault="008B53C9" w:rsidP="008B53C9">
      <w:pPr>
        <w:rPr>
          <w:rFonts w:ascii="Garamond" w:hAnsi="Garamond"/>
          <w:i/>
        </w:rPr>
      </w:pPr>
      <w:r w:rsidRPr="002E0BBA">
        <w:rPr>
          <w:rFonts w:ascii="Garamond" w:hAnsi="Garamond"/>
          <w:i/>
        </w:rPr>
        <w:tab/>
        <w:t xml:space="preserve">På vegne af Pensionistforum Østjylland ved Jørn </w:t>
      </w:r>
      <w:proofErr w:type="spellStart"/>
      <w:r w:rsidRPr="002E0BBA">
        <w:rPr>
          <w:rFonts w:ascii="Garamond" w:hAnsi="Garamond"/>
          <w:i/>
        </w:rPr>
        <w:t>Kokkendorff</w:t>
      </w:r>
      <w:proofErr w:type="spellEnd"/>
      <w:r w:rsidRPr="002E0BBA">
        <w:rPr>
          <w:rFonts w:ascii="Garamond" w:hAnsi="Garamond"/>
          <w:i/>
        </w:rPr>
        <w:t>.</w:t>
      </w:r>
    </w:p>
    <w:p w14:paraId="7B51EA94" w14:textId="757EC6D4" w:rsidR="002E0BBA" w:rsidRDefault="008B53C9" w:rsidP="00B91E01">
      <w:pPr>
        <w:spacing w:after="0" w:line="240" w:lineRule="auto"/>
        <w:rPr>
          <w:rFonts w:ascii="Garamond" w:hAnsi="Garamond"/>
          <w:sz w:val="24"/>
          <w:szCs w:val="24"/>
        </w:rPr>
      </w:pPr>
      <w:r w:rsidRPr="002E0BBA">
        <w:rPr>
          <w:rFonts w:ascii="Garamond" w:hAnsi="Garamond"/>
          <w:sz w:val="24"/>
          <w:szCs w:val="24"/>
        </w:rPr>
        <w:tab/>
      </w:r>
      <w:r w:rsidR="002E0BBA">
        <w:rPr>
          <w:rFonts w:ascii="Garamond" w:hAnsi="Garamond"/>
          <w:sz w:val="24"/>
          <w:szCs w:val="24"/>
        </w:rPr>
        <w:t xml:space="preserve">Jørn </w:t>
      </w:r>
      <w:proofErr w:type="spellStart"/>
      <w:r w:rsidR="002E0BBA">
        <w:rPr>
          <w:rFonts w:ascii="Garamond" w:hAnsi="Garamond"/>
          <w:sz w:val="24"/>
          <w:szCs w:val="24"/>
        </w:rPr>
        <w:t>Kokkendorff</w:t>
      </w:r>
      <w:proofErr w:type="spellEnd"/>
      <w:r w:rsidR="002E0BBA">
        <w:rPr>
          <w:rFonts w:ascii="Garamond" w:hAnsi="Garamond"/>
          <w:sz w:val="24"/>
          <w:szCs w:val="24"/>
        </w:rPr>
        <w:t xml:space="preserve"> motiverede forslaget</w:t>
      </w:r>
      <w:r w:rsidR="00C1205D">
        <w:rPr>
          <w:rFonts w:ascii="Garamond" w:hAnsi="Garamond"/>
          <w:sz w:val="24"/>
          <w:szCs w:val="24"/>
        </w:rPr>
        <w:t xml:space="preserve"> bl.a. fordi det er sparsomt, hvad man kan finde om DLF’s </w:t>
      </w:r>
      <w:r w:rsidR="00C1205D">
        <w:rPr>
          <w:rFonts w:ascii="Garamond" w:hAnsi="Garamond"/>
          <w:sz w:val="24"/>
          <w:szCs w:val="24"/>
        </w:rPr>
        <w:tab/>
        <w:t>pensionistpolitik</w:t>
      </w:r>
      <w:r w:rsidR="00F37276">
        <w:rPr>
          <w:rFonts w:ascii="Garamond" w:hAnsi="Garamond"/>
          <w:sz w:val="24"/>
          <w:szCs w:val="24"/>
        </w:rPr>
        <w:t xml:space="preserve"> på hjemmesiden</w:t>
      </w:r>
      <w:r w:rsidR="00C1205D">
        <w:rPr>
          <w:rFonts w:ascii="Garamond" w:hAnsi="Garamond"/>
          <w:sz w:val="24"/>
          <w:szCs w:val="24"/>
        </w:rPr>
        <w:t xml:space="preserve">. Der har været tiltag i 2002 med udarbejdelse en formuleret </w:t>
      </w:r>
      <w:r w:rsidR="00F37276">
        <w:rPr>
          <w:rFonts w:ascii="Garamond" w:hAnsi="Garamond"/>
          <w:sz w:val="24"/>
          <w:szCs w:val="24"/>
        </w:rPr>
        <w:tab/>
      </w:r>
      <w:r w:rsidR="00C1205D">
        <w:rPr>
          <w:rFonts w:ascii="Garamond" w:hAnsi="Garamond"/>
          <w:sz w:val="24"/>
          <w:szCs w:val="24"/>
        </w:rPr>
        <w:t xml:space="preserve">pensionistpolitik, men arbejdet blev aldrig færdiggjort. Hvis vi havde en formuleret pensionistpolitik, </w:t>
      </w:r>
      <w:r w:rsidR="00F37276">
        <w:rPr>
          <w:rFonts w:ascii="Garamond" w:hAnsi="Garamond"/>
          <w:sz w:val="24"/>
          <w:szCs w:val="24"/>
        </w:rPr>
        <w:tab/>
      </w:r>
      <w:r w:rsidR="00C1205D">
        <w:rPr>
          <w:rFonts w:ascii="Garamond" w:hAnsi="Garamond"/>
          <w:sz w:val="24"/>
          <w:szCs w:val="24"/>
        </w:rPr>
        <w:t xml:space="preserve">kunne </w:t>
      </w:r>
      <w:r w:rsidR="00F37276">
        <w:rPr>
          <w:rFonts w:ascii="Garamond" w:hAnsi="Garamond"/>
          <w:sz w:val="24"/>
          <w:szCs w:val="24"/>
        </w:rPr>
        <w:t xml:space="preserve">det </w:t>
      </w:r>
      <w:r w:rsidR="00C1205D">
        <w:rPr>
          <w:rFonts w:ascii="Garamond" w:hAnsi="Garamond"/>
          <w:sz w:val="24"/>
          <w:szCs w:val="24"/>
        </w:rPr>
        <w:t>være med til at fastholde flere pensionister, hvor 13-17% melder sig ud.</w:t>
      </w:r>
    </w:p>
    <w:p w14:paraId="2F7F3971" w14:textId="3ECB7BCB" w:rsidR="00DE629B" w:rsidRPr="00DE629B" w:rsidRDefault="00EF6AF3" w:rsidP="00DE629B">
      <w:pPr>
        <w:spacing w:after="0" w:line="240" w:lineRule="auto"/>
        <w:rPr>
          <w:rFonts w:ascii="Garamond" w:eastAsia="Times New Roman" w:hAnsi="Garamond"/>
          <w:sz w:val="24"/>
          <w:szCs w:val="24"/>
          <w:lang w:eastAsia="da-DK"/>
        </w:rPr>
      </w:pPr>
      <w:r>
        <w:rPr>
          <w:rFonts w:ascii="Garamond" w:hAnsi="Garamond"/>
          <w:sz w:val="24"/>
          <w:szCs w:val="24"/>
        </w:rPr>
        <w:tab/>
      </w:r>
      <w:r w:rsidR="00DE629B"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Vi efterlyser en politik for pensionistarbejdet, mere fokus på pensionister og i sidste ende en ændring </w:t>
      </w:r>
      <w:r w:rsid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</w:r>
      <w:r w:rsidR="00DE629B"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af foreningens principprogram.</w:t>
      </w:r>
    </w:p>
    <w:p w14:paraId="10F4DD22" w14:textId="1CD40C37" w:rsidR="00EF6AF3" w:rsidRDefault="00EF6AF3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B468D3" w14:textId="0A6058FA" w:rsidR="00C1205D" w:rsidRDefault="00C1205D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421B08" w14:textId="1596EA00" w:rsidR="006251F8" w:rsidRDefault="006251F8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Efter gruppearbejdet blev pensionistarbejdet diskuteret</w:t>
      </w:r>
    </w:p>
    <w:p w14:paraId="599BAC7C" w14:textId="1295A6EF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formuleret ansvarsfordeling mellem hovedforeningen og lokalkredsene</w:t>
      </w:r>
    </w:p>
    <w:p w14:paraId="1231DCA5" w14:textId="0066CFD0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Opfordring til at emnet </w:t>
      </w:r>
      <w:proofErr w:type="spellStart"/>
      <w:r>
        <w:rPr>
          <w:rFonts w:ascii="Garamond" w:hAnsi="Garamond"/>
          <w:sz w:val="24"/>
          <w:szCs w:val="24"/>
        </w:rPr>
        <w:t>diskutteres</w:t>
      </w:r>
      <w:proofErr w:type="spellEnd"/>
      <w:r>
        <w:rPr>
          <w:rFonts w:ascii="Garamond" w:hAnsi="Garamond"/>
          <w:sz w:val="24"/>
          <w:szCs w:val="24"/>
        </w:rPr>
        <w:t xml:space="preserve"> i FKS</w:t>
      </w:r>
    </w:p>
    <w:p w14:paraId="033F20E1" w14:textId="263F1EE9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Nedsættelse af et ad</w:t>
      </w:r>
      <w:r w:rsidR="00D601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hoc-udvalg i DLF regi med henblik på at få pensionistpolitikken på kongressens dagsorden</w:t>
      </w:r>
    </w:p>
    <w:p w14:paraId="029AB94D" w14:textId="5F7AEC81" w:rsidR="006251F8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 emne på formandsskolen</w:t>
      </w:r>
    </w:p>
    <w:p w14:paraId="09CFF0ED" w14:textId="3B51C8C5" w:rsidR="00FD6946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skal være præcise i et evt. oplæg til kongressen</w:t>
      </w:r>
    </w:p>
    <w:p w14:paraId="4B900708" w14:textId="772CD64F" w:rsidR="00FD6946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Pensionistpolitikken skal være en del af DLF’s samlede politik og ikke fremstå særskilt</w:t>
      </w:r>
    </w:p>
    <w:p w14:paraId="0E269115" w14:textId="47C8E836" w:rsidR="00FD6946" w:rsidRPr="006251F8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Gruppearbejdets sammenskrivning skal formidles bredt med </w:t>
      </w:r>
      <w:proofErr w:type="spellStart"/>
      <w:r>
        <w:rPr>
          <w:rFonts w:ascii="Garamond" w:hAnsi="Garamond"/>
          <w:sz w:val="24"/>
          <w:szCs w:val="24"/>
        </w:rPr>
        <w:t>indragelse</w:t>
      </w:r>
      <w:proofErr w:type="spellEnd"/>
      <w:r>
        <w:rPr>
          <w:rFonts w:ascii="Garamond" w:hAnsi="Garamond"/>
          <w:sz w:val="24"/>
          <w:szCs w:val="24"/>
        </w:rPr>
        <w:t xml:space="preserve"> af FKS og kredsene.</w:t>
      </w:r>
    </w:p>
    <w:p w14:paraId="13890588" w14:textId="32429E29" w:rsidR="002E0BBA" w:rsidRDefault="002E0BBA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BA57D9" w14:textId="228AAC48" w:rsidR="00FD6946" w:rsidRDefault="00FD6946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Der opfordres til, at sammenskrivningen diskuteres i FKS</w:t>
      </w:r>
      <w:r w:rsidR="004E16B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og eventuelle ændringer tilgår Birgit </w:t>
      </w:r>
      <w:r>
        <w:rPr>
          <w:rFonts w:ascii="Garamond" w:hAnsi="Garamond"/>
          <w:sz w:val="24"/>
          <w:szCs w:val="24"/>
        </w:rPr>
        <w:tab/>
        <w:t>Bruun inden påske. Endvidere kunne sammenskrivningen være et debatpunkt på</w:t>
      </w:r>
      <w:r w:rsidR="00972BF7">
        <w:rPr>
          <w:rFonts w:ascii="Garamond" w:hAnsi="Garamond"/>
          <w:sz w:val="24"/>
          <w:szCs w:val="24"/>
        </w:rPr>
        <w:t xml:space="preserve"> </w:t>
      </w:r>
      <w:r w:rsidR="00972B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kredsgeneralforsamlingerne</w:t>
      </w:r>
      <w:r w:rsidR="00972BF7">
        <w:rPr>
          <w:rFonts w:ascii="Garamond" w:hAnsi="Garamond"/>
          <w:sz w:val="24"/>
          <w:szCs w:val="24"/>
        </w:rPr>
        <w:t>. Kan den stramme deadline ikke overholdes</w:t>
      </w:r>
      <w:r w:rsidR="004E16B0">
        <w:rPr>
          <w:rFonts w:ascii="Garamond" w:hAnsi="Garamond"/>
          <w:sz w:val="24"/>
          <w:szCs w:val="24"/>
        </w:rPr>
        <w:t>,</w:t>
      </w:r>
      <w:r w:rsidR="00972BF7">
        <w:rPr>
          <w:rFonts w:ascii="Garamond" w:hAnsi="Garamond"/>
          <w:sz w:val="24"/>
          <w:szCs w:val="24"/>
        </w:rPr>
        <w:t xml:space="preserve"> må det være op til det </w:t>
      </w:r>
      <w:r w:rsidR="00972BF7">
        <w:rPr>
          <w:rFonts w:ascii="Garamond" w:hAnsi="Garamond"/>
          <w:sz w:val="24"/>
          <w:szCs w:val="24"/>
        </w:rPr>
        <w:tab/>
        <w:t>enkelte FKS, hvorledes informationen skal finde sted.</w:t>
      </w:r>
    </w:p>
    <w:p w14:paraId="442340A8" w14:textId="1F58E920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Med gruppearbejdet har vi sat en retning.</w:t>
      </w:r>
    </w:p>
    <w:p w14:paraId="44423995" w14:textId="5031FA96" w:rsidR="00DE629B" w:rsidRPr="00DE629B" w:rsidRDefault="00DE629B" w:rsidP="00DE629B">
      <w:pPr>
        <w:spacing w:after="0" w:line="240" w:lineRule="auto"/>
        <w:rPr>
          <w:rFonts w:ascii="Garamond" w:eastAsia="Times New Roman" w:hAnsi="Garamond"/>
          <w:sz w:val="24"/>
          <w:szCs w:val="24"/>
          <w:lang w:eastAsia="da-DK"/>
        </w:rPr>
      </w:pPr>
      <w:r w:rsidRPr="00DE629B">
        <w:rPr>
          <w:rFonts w:ascii="Garamond" w:hAnsi="Garamond"/>
          <w:sz w:val="24"/>
          <w:szCs w:val="24"/>
        </w:rPr>
        <w:tab/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Når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Birgit Bruun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har fået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forslagene</w:t>
      </w:r>
      <w:r w:rsidR="004E16B0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,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skal den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 videre bearbejdning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forgå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først </w:t>
      </w:r>
      <w:r w:rsidR="00F37276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i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Arbejdsmiljø- og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Organisationsudvalget og i sidste ende hovedstyrelsen</w:t>
      </w:r>
      <w:r w:rsidR="00201605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, hvor </w:t>
      </w:r>
      <w:r w:rsidR="00D601BF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den </w:t>
      </w:r>
      <w:r w:rsidR="00D601BF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endelige formulering l</w:t>
      </w:r>
      <w:r w:rsidR="000265E1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a</w:t>
      </w:r>
      <w:r w:rsidR="00D601BF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v</w:t>
      </w:r>
      <w:r w:rsidR="000265E1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es</w:t>
      </w:r>
      <w:r w:rsidR="000265E1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, hvis det </w:t>
      </w:r>
      <w:r w:rsidR="000265E1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  <w:t>skal på kongressens dagsorden.</w:t>
      </w:r>
    </w:p>
    <w:p w14:paraId="2D66FEE8" w14:textId="77777777" w:rsidR="00DE629B" w:rsidRDefault="00DE629B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F014C7" w14:textId="4CFB9CEA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Sammenskrivningen udsendes som et selvstændigt bilag med referatet.</w:t>
      </w:r>
    </w:p>
    <w:p w14:paraId="6BBFABE6" w14:textId="77777777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99A672" w14:textId="3D517D47" w:rsidR="00573C86" w:rsidRPr="00A73F61" w:rsidRDefault="00972BF7" w:rsidP="00A73F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B53C9" w:rsidRPr="002E0BBA">
        <w:rPr>
          <w:rFonts w:ascii="Garamond" w:hAnsi="Garamond"/>
          <w:sz w:val="24"/>
          <w:szCs w:val="24"/>
        </w:rPr>
        <w:t xml:space="preserve">Bilag: Baggrundspapir fra 2002(1), oplæg til </w:t>
      </w:r>
      <w:proofErr w:type="gramStart"/>
      <w:r w:rsidR="008B53C9" w:rsidRPr="002E0BBA">
        <w:rPr>
          <w:rFonts w:ascii="Garamond" w:hAnsi="Garamond"/>
          <w:sz w:val="24"/>
          <w:szCs w:val="24"/>
        </w:rPr>
        <w:t>gruppearbejde(</w:t>
      </w:r>
      <w:proofErr w:type="gramEnd"/>
      <w:r w:rsidR="008B53C9" w:rsidRPr="002E0BBA">
        <w:rPr>
          <w:rFonts w:ascii="Garamond" w:hAnsi="Garamond"/>
          <w:sz w:val="24"/>
          <w:szCs w:val="24"/>
        </w:rPr>
        <w:t>2).</w:t>
      </w:r>
    </w:p>
    <w:p w14:paraId="1537C37E" w14:textId="3262C9A1" w:rsidR="009B0A65" w:rsidRDefault="008B53C9" w:rsidP="009B0A65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lastRenderedPageBreak/>
        <w:t>7</w:t>
      </w:r>
      <w:r w:rsidR="000F13ED">
        <w:rPr>
          <w:rFonts w:ascii="Garamond" w:eastAsia="Courier New" w:hAnsi="Garamond"/>
          <w:b/>
          <w:sz w:val="28"/>
          <w:szCs w:val="28"/>
        </w:rPr>
        <w:t>.</w:t>
      </w:r>
      <w:r w:rsidR="000F13ED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Ideudveksling om arrangementer/ture.</w:t>
      </w:r>
    </w:p>
    <w:p w14:paraId="1753862D" w14:textId="35D16D9B" w:rsidR="00346750" w:rsidRDefault="00346750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3E669EB0" w14:textId="656C0A51" w:rsidR="00972BF7" w:rsidRPr="008F1FD4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 w:rsidRPr="00972BF7">
        <w:rPr>
          <w:rFonts w:ascii="Garamond" w:eastAsia="Courier New" w:hAnsi="Garamond"/>
          <w:sz w:val="24"/>
          <w:szCs w:val="24"/>
        </w:rPr>
        <w:tab/>
        <w:t>Punktet er sat på dagsordenen</w:t>
      </w:r>
      <w:r>
        <w:rPr>
          <w:rFonts w:ascii="Garamond" w:eastAsia="Courier New" w:hAnsi="Garamond"/>
          <w:sz w:val="24"/>
          <w:szCs w:val="24"/>
        </w:rPr>
        <w:t xml:space="preserve">, fordi Årsmødet tidligere har </w:t>
      </w:r>
      <w:r w:rsidR="002E1DF5" w:rsidRPr="008F1FD4">
        <w:rPr>
          <w:rFonts w:ascii="Garamond" w:eastAsia="Courier New" w:hAnsi="Garamond"/>
          <w:sz w:val="24"/>
          <w:szCs w:val="24"/>
        </w:rPr>
        <w:t>vedtaget</w:t>
      </w:r>
      <w:r w:rsidR="0063062D">
        <w:rPr>
          <w:rFonts w:ascii="Garamond" w:eastAsia="Courier New" w:hAnsi="Garamond"/>
          <w:sz w:val="24"/>
          <w:szCs w:val="24"/>
        </w:rPr>
        <w:t>,</w:t>
      </w:r>
      <w:r w:rsidR="002E1DF5" w:rsidRPr="008F1FD4">
        <w:rPr>
          <w:rFonts w:ascii="Garamond" w:eastAsia="Courier New" w:hAnsi="Garamond"/>
          <w:sz w:val="24"/>
          <w:szCs w:val="24"/>
        </w:rPr>
        <w:t xml:space="preserve"> at punktet kommer på </w:t>
      </w:r>
      <w:r w:rsidR="008F1FD4">
        <w:rPr>
          <w:rFonts w:ascii="Garamond" w:eastAsia="Courier New" w:hAnsi="Garamond"/>
          <w:sz w:val="24"/>
          <w:szCs w:val="24"/>
        </w:rPr>
        <w:tab/>
      </w:r>
      <w:r w:rsidR="002E1DF5" w:rsidRPr="008F1FD4">
        <w:rPr>
          <w:rFonts w:ascii="Garamond" w:eastAsia="Courier New" w:hAnsi="Garamond"/>
          <w:sz w:val="24"/>
          <w:szCs w:val="24"/>
        </w:rPr>
        <w:t xml:space="preserve">dagsordenen </w:t>
      </w:r>
      <w:r w:rsidR="0063062D">
        <w:rPr>
          <w:rFonts w:ascii="Garamond" w:eastAsia="Courier New" w:hAnsi="Garamond"/>
          <w:sz w:val="24"/>
          <w:szCs w:val="24"/>
        </w:rPr>
        <w:t xml:space="preserve">i </w:t>
      </w:r>
      <w:r w:rsidR="002E1DF5" w:rsidRPr="008F1FD4">
        <w:rPr>
          <w:rFonts w:ascii="Garamond" w:eastAsia="Courier New" w:hAnsi="Garamond"/>
          <w:sz w:val="24"/>
          <w:szCs w:val="24"/>
        </w:rPr>
        <w:t>de år, hvor der ikke er valg af kongresdelegerede.</w:t>
      </w:r>
    </w:p>
    <w:p w14:paraId="4612BFCB" w14:textId="7CD4B8A9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4E16B0">
        <w:rPr>
          <w:rFonts w:ascii="Garamond" w:eastAsia="Courier New" w:hAnsi="Garamond"/>
          <w:sz w:val="24"/>
          <w:szCs w:val="24"/>
        </w:rPr>
        <w:t xml:space="preserve">Der er </w:t>
      </w:r>
      <w:proofErr w:type="spellStart"/>
      <w:r w:rsidR="004E16B0">
        <w:rPr>
          <w:rFonts w:ascii="Garamond" w:eastAsia="Courier New" w:hAnsi="Garamond"/>
          <w:sz w:val="24"/>
          <w:szCs w:val="24"/>
        </w:rPr>
        <w:t>syneladende</w:t>
      </w:r>
      <w:proofErr w:type="spellEnd"/>
      <w:r w:rsidR="004E16B0">
        <w:rPr>
          <w:rFonts w:ascii="Garamond" w:eastAsia="Courier New" w:hAnsi="Garamond"/>
          <w:sz w:val="24"/>
          <w:szCs w:val="24"/>
        </w:rPr>
        <w:t xml:space="preserve"> ingen</w:t>
      </w:r>
      <w:r>
        <w:rPr>
          <w:rFonts w:ascii="Garamond" w:eastAsia="Courier New" w:hAnsi="Garamond"/>
          <w:sz w:val="24"/>
          <w:szCs w:val="24"/>
        </w:rPr>
        <w:t xml:space="preserve"> </w:t>
      </w:r>
      <w:proofErr w:type="spellStart"/>
      <w:r>
        <w:rPr>
          <w:rFonts w:ascii="Garamond" w:eastAsia="Courier New" w:hAnsi="Garamond"/>
          <w:sz w:val="24"/>
          <w:szCs w:val="24"/>
        </w:rPr>
        <w:t>FKS</w:t>
      </w:r>
      <w:r w:rsidR="004E16B0">
        <w:rPr>
          <w:rFonts w:ascii="Garamond" w:eastAsia="Courier New" w:hAnsi="Garamond"/>
          <w:sz w:val="24"/>
          <w:szCs w:val="24"/>
        </w:rPr>
        <w:t>’ere</w:t>
      </w:r>
      <w:proofErr w:type="spellEnd"/>
      <w:r>
        <w:rPr>
          <w:rFonts w:ascii="Garamond" w:eastAsia="Courier New" w:hAnsi="Garamond"/>
          <w:sz w:val="24"/>
          <w:szCs w:val="24"/>
        </w:rPr>
        <w:t xml:space="preserve">, der </w:t>
      </w:r>
      <w:r w:rsidR="004E16B0">
        <w:rPr>
          <w:rFonts w:ascii="Garamond" w:eastAsia="Courier New" w:hAnsi="Garamond"/>
          <w:sz w:val="24"/>
          <w:szCs w:val="24"/>
        </w:rPr>
        <w:t xml:space="preserve">har </w:t>
      </w:r>
      <w:r>
        <w:rPr>
          <w:rFonts w:ascii="Garamond" w:eastAsia="Courier New" w:hAnsi="Garamond"/>
          <w:sz w:val="24"/>
          <w:szCs w:val="24"/>
        </w:rPr>
        <w:t>planla</w:t>
      </w:r>
      <w:r w:rsidR="004E16B0">
        <w:rPr>
          <w:rFonts w:ascii="Garamond" w:eastAsia="Courier New" w:hAnsi="Garamond"/>
          <w:sz w:val="24"/>
          <w:szCs w:val="24"/>
        </w:rPr>
        <w:t>gt</w:t>
      </w:r>
      <w:r>
        <w:rPr>
          <w:rFonts w:ascii="Garamond" w:eastAsia="Courier New" w:hAnsi="Garamond"/>
          <w:sz w:val="24"/>
          <w:szCs w:val="24"/>
        </w:rPr>
        <w:t xml:space="preserve"> fællesarrangementer</w:t>
      </w:r>
      <w:r w:rsidR="004E16B0">
        <w:rPr>
          <w:rFonts w:ascii="Garamond" w:eastAsia="Courier New" w:hAnsi="Garamond"/>
          <w:sz w:val="24"/>
          <w:szCs w:val="24"/>
        </w:rPr>
        <w:t>.</w:t>
      </w:r>
    </w:p>
    <w:p w14:paraId="5B9E1C1D" w14:textId="5BA96EDB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E0EBE19" w14:textId="5AFDAF1C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Da </w:t>
      </w:r>
      <w:r w:rsidR="00255279">
        <w:rPr>
          <w:rFonts w:ascii="Garamond" w:eastAsia="Courier New" w:hAnsi="Garamond"/>
          <w:sz w:val="24"/>
          <w:szCs w:val="24"/>
        </w:rPr>
        <w:t>materialet er så omfattende</w:t>
      </w:r>
      <w:r w:rsidR="00244A38">
        <w:rPr>
          <w:rFonts w:ascii="Garamond" w:eastAsia="Courier New" w:hAnsi="Garamond"/>
          <w:sz w:val="24"/>
          <w:szCs w:val="24"/>
        </w:rPr>
        <w:t>,</w:t>
      </w:r>
      <w:r w:rsidR="00255279">
        <w:rPr>
          <w:rFonts w:ascii="Garamond" w:eastAsia="Courier New" w:hAnsi="Garamond"/>
          <w:sz w:val="24"/>
          <w:szCs w:val="24"/>
        </w:rPr>
        <w:t xml:space="preserve"> henvises til lokalkredsenes hjemmesider eller den kontaktperson, der </w:t>
      </w:r>
      <w:r w:rsidR="00255279">
        <w:rPr>
          <w:rFonts w:ascii="Garamond" w:eastAsia="Courier New" w:hAnsi="Garamond"/>
          <w:sz w:val="24"/>
          <w:szCs w:val="24"/>
        </w:rPr>
        <w:tab/>
        <w:t>stod anført på opslagene.</w:t>
      </w:r>
    </w:p>
    <w:p w14:paraId="737DB729" w14:textId="77777777" w:rsidR="00C344E5" w:rsidRPr="00972BF7" w:rsidRDefault="00C344E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D7E2FB3" w14:textId="77777777" w:rsidR="00873FE2" w:rsidRDefault="00873FE2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7B8AAB27" w14:textId="50EC85F6" w:rsidR="00E051FA" w:rsidRDefault="008B53C9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8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Orientering om det faglige netværk for fraktion 4.</w:t>
      </w:r>
    </w:p>
    <w:p w14:paraId="33C95653" w14:textId="77777777" w:rsidR="00E051FA" w:rsidRDefault="00E051FA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15D819C3" w14:textId="376C41C5" w:rsidR="004D0A49" w:rsidRDefault="008B53C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Oplæg af Dorthe Kirkgaard Nielsen og Jennifer Jensen.</w:t>
      </w:r>
    </w:p>
    <w:p w14:paraId="4F23EEFE" w14:textId="48CA781A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</w:p>
    <w:p w14:paraId="1A6E5557" w14:textId="489F52B3" w:rsidR="00255279" w:rsidRPr="002E1DF5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color w:val="C00000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De faglige netværk administreres af </w:t>
      </w:r>
      <w:r w:rsidR="002E1DF5">
        <w:rPr>
          <w:rFonts w:ascii="Garamond" w:eastAsia="Courier New" w:hAnsi="Garamond"/>
          <w:sz w:val="24"/>
          <w:szCs w:val="24"/>
        </w:rPr>
        <w:t>Folkeskolen</w:t>
      </w:r>
      <w:r w:rsidR="002E1DF5" w:rsidRPr="008F1FD4">
        <w:rPr>
          <w:rFonts w:ascii="Garamond" w:eastAsia="Courier New" w:hAnsi="Garamond"/>
          <w:sz w:val="24"/>
          <w:szCs w:val="24"/>
        </w:rPr>
        <w:t>/folkeskolen.dk</w:t>
      </w:r>
    </w:p>
    <w:p w14:paraId="2C6EBE80" w14:textId="603C47F8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>Lærersenior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er det nye netværk, som omfatter en særlig gruppe. Netværket er offentlig </w:t>
      </w:r>
      <w:proofErr w:type="gramStart"/>
      <w:r>
        <w:rPr>
          <w:rFonts w:ascii="Garamond" w:eastAsia="Courier New" w:hAnsi="Garamond"/>
          <w:sz w:val="24"/>
          <w:szCs w:val="24"/>
        </w:rPr>
        <w:t>tilgængelig</w:t>
      </w:r>
      <w:proofErr w:type="gramEnd"/>
      <w:r>
        <w:rPr>
          <w:rFonts w:ascii="Garamond" w:eastAsia="Courier New" w:hAnsi="Garamond"/>
          <w:sz w:val="24"/>
          <w:szCs w:val="24"/>
        </w:rPr>
        <w:t xml:space="preserve">. </w:t>
      </w:r>
      <w:r>
        <w:rPr>
          <w:rFonts w:ascii="Garamond" w:eastAsia="Courier New" w:hAnsi="Garamond"/>
          <w:sz w:val="24"/>
          <w:szCs w:val="24"/>
        </w:rPr>
        <w:tab/>
        <w:t>Alle kan læse elle</w:t>
      </w:r>
      <w:r w:rsidR="00F37276">
        <w:rPr>
          <w:rFonts w:ascii="Garamond" w:eastAsia="Courier New" w:hAnsi="Garamond"/>
          <w:sz w:val="24"/>
          <w:szCs w:val="24"/>
        </w:rPr>
        <w:t>r</w:t>
      </w:r>
      <w:r>
        <w:rPr>
          <w:rFonts w:ascii="Garamond" w:eastAsia="Courier New" w:hAnsi="Garamond"/>
          <w:sz w:val="24"/>
          <w:szCs w:val="24"/>
        </w:rPr>
        <w:t xml:space="preserve"> skrive i det.</w:t>
      </w:r>
    </w:p>
    <w:p w14:paraId="641F57C8" w14:textId="00681D25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>Lærersenior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har en 2-årig forsøgsperiode</w:t>
      </w:r>
      <w:r w:rsidR="00C344E5">
        <w:rPr>
          <w:rFonts w:ascii="Garamond" w:eastAsia="Courier New" w:hAnsi="Garamond"/>
          <w:sz w:val="24"/>
          <w:szCs w:val="24"/>
        </w:rPr>
        <w:t>, så brug det, så det kan få en permanent status.</w:t>
      </w:r>
    </w:p>
    <w:p w14:paraId="22F93565" w14:textId="3D21F696" w:rsidR="00136E6A" w:rsidRDefault="00136E6A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BB0ED6">
        <w:rPr>
          <w:rFonts w:ascii="Garamond" w:eastAsia="Courier New" w:hAnsi="Garamond"/>
          <w:sz w:val="24"/>
          <w:szCs w:val="24"/>
        </w:rPr>
        <w:t>Hvis man ønsker at blive blogger</w:t>
      </w:r>
      <w:r w:rsidR="00F37276">
        <w:rPr>
          <w:rFonts w:ascii="Garamond" w:eastAsia="Courier New" w:hAnsi="Garamond"/>
          <w:sz w:val="24"/>
          <w:szCs w:val="24"/>
        </w:rPr>
        <w:t>,</w:t>
      </w:r>
      <w:r w:rsidR="00BB0ED6">
        <w:rPr>
          <w:rFonts w:ascii="Garamond" w:eastAsia="Courier New" w:hAnsi="Garamond"/>
          <w:sz w:val="24"/>
          <w:szCs w:val="24"/>
        </w:rPr>
        <w:t xml:space="preserve"> skal man bestræbe sig </w:t>
      </w:r>
      <w:r w:rsidR="00244A38">
        <w:rPr>
          <w:rFonts w:ascii="Garamond" w:eastAsia="Courier New" w:hAnsi="Garamond"/>
          <w:sz w:val="24"/>
          <w:szCs w:val="24"/>
        </w:rPr>
        <w:t xml:space="preserve">på </w:t>
      </w:r>
      <w:r w:rsidR="00BB0ED6">
        <w:rPr>
          <w:rFonts w:ascii="Garamond" w:eastAsia="Courier New" w:hAnsi="Garamond"/>
          <w:sz w:val="24"/>
          <w:szCs w:val="24"/>
        </w:rPr>
        <w:t>at skrive et in</w:t>
      </w:r>
      <w:r w:rsidR="00F37276">
        <w:rPr>
          <w:rFonts w:ascii="Garamond" w:eastAsia="Courier New" w:hAnsi="Garamond"/>
          <w:sz w:val="24"/>
          <w:szCs w:val="24"/>
        </w:rPr>
        <w:t>d</w:t>
      </w:r>
      <w:r w:rsidR="00BB0ED6">
        <w:rPr>
          <w:rFonts w:ascii="Garamond" w:eastAsia="Courier New" w:hAnsi="Garamond"/>
          <w:sz w:val="24"/>
          <w:szCs w:val="24"/>
        </w:rPr>
        <w:t>læg om måneden.</w:t>
      </w:r>
    </w:p>
    <w:p w14:paraId="1C69475D" w14:textId="7FDC10B6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Siden giver også mulighed for at lægge arrangementer ind. Her er der den begrænsning, at prisen for </w:t>
      </w:r>
      <w:r>
        <w:rPr>
          <w:rFonts w:ascii="Garamond" w:eastAsia="Courier New" w:hAnsi="Garamond"/>
          <w:sz w:val="24"/>
          <w:szCs w:val="24"/>
        </w:rPr>
        <w:tab/>
        <w:t>deltagelse ikke må overstige 1.000 kr.</w:t>
      </w:r>
    </w:p>
    <w:p w14:paraId="387A0F34" w14:textId="3DA605BF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253751A5" w14:textId="213F280D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Jennifer Jensen gennemgik hjemmesidens forskellige muligheder og har fremstillet en guide, som </w:t>
      </w:r>
      <w:r>
        <w:rPr>
          <w:rFonts w:ascii="Garamond" w:eastAsia="Courier New" w:hAnsi="Garamond"/>
          <w:sz w:val="24"/>
          <w:szCs w:val="24"/>
        </w:rPr>
        <w:tab/>
        <w:t>udsendes sammen med referatet.</w:t>
      </w:r>
    </w:p>
    <w:p w14:paraId="406A4878" w14:textId="486AFB69" w:rsidR="00860FDD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4B3BC07D" w14:textId="4E5450FA" w:rsidR="00860FDD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13B3714C" w14:textId="10660EFA" w:rsidR="00860FDD" w:rsidRPr="00F957E7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9.</w:t>
      </w:r>
      <w:r>
        <w:rPr>
          <w:rFonts w:ascii="Garamond" w:eastAsia="Courier New" w:hAnsi="Garamond"/>
          <w:b/>
          <w:sz w:val="28"/>
          <w:szCs w:val="28"/>
        </w:rPr>
        <w:tab/>
        <w:t>Eventuelt</w:t>
      </w:r>
    </w:p>
    <w:p w14:paraId="2467A35B" w14:textId="36F2A1EA" w:rsidR="00F957E7" w:rsidRDefault="00F957E7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153A6F45" w14:textId="7EE110D1" w:rsidR="00F957E7" w:rsidRPr="00F957E7" w:rsidRDefault="00F957E7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b/>
          <w:sz w:val="24"/>
          <w:szCs w:val="24"/>
        </w:rPr>
        <w:tab/>
      </w:r>
      <w:r>
        <w:rPr>
          <w:rFonts w:ascii="Garamond" w:eastAsia="Courier New" w:hAnsi="Garamond"/>
          <w:sz w:val="24"/>
          <w:szCs w:val="24"/>
        </w:rPr>
        <w:t xml:space="preserve">Der var enighed om, at det havde været et godt møde, men hvis der fremover skal være </w:t>
      </w:r>
      <w:r>
        <w:rPr>
          <w:rFonts w:ascii="Garamond" w:eastAsia="Courier New" w:hAnsi="Garamond"/>
          <w:sz w:val="24"/>
          <w:szCs w:val="24"/>
        </w:rPr>
        <w:tab/>
        <w:t>gruppedebat, bør der være mulighed for at få stillet flere lokaler til rådighed.</w:t>
      </w:r>
    </w:p>
    <w:p w14:paraId="115BC1D3" w14:textId="06B90D43" w:rsidR="00AE1882" w:rsidRDefault="00AE1882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2496F7B3" w14:textId="77777777" w:rsidR="00E90D75" w:rsidRDefault="00E90D75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00866A6D" w14:textId="44458950" w:rsidR="000A55A2" w:rsidRDefault="008F1FD4" w:rsidP="00AE1882">
      <w:pPr>
        <w:spacing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44A38">
        <w:rPr>
          <w:rFonts w:ascii="Garamond" w:hAnsi="Garamond"/>
          <w:sz w:val="24"/>
          <w:szCs w:val="24"/>
        </w:rPr>
        <w:t>1</w:t>
      </w:r>
      <w:r w:rsidR="00C013BC">
        <w:rPr>
          <w:rFonts w:ascii="Garamond" w:hAnsi="Garamond"/>
          <w:sz w:val="24"/>
          <w:szCs w:val="24"/>
        </w:rPr>
        <w:t xml:space="preserve">. </w:t>
      </w:r>
      <w:r w:rsidR="003B3D9F">
        <w:rPr>
          <w:rFonts w:ascii="Garamond" w:hAnsi="Garamond"/>
          <w:sz w:val="24"/>
          <w:szCs w:val="24"/>
        </w:rPr>
        <w:t>februar 201</w:t>
      </w:r>
      <w:r w:rsidR="00860FDD">
        <w:rPr>
          <w:rFonts w:ascii="Garamond" w:hAnsi="Garamond"/>
          <w:sz w:val="24"/>
          <w:szCs w:val="24"/>
        </w:rPr>
        <w:t>9</w:t>
      </w:r>
      <w:r w:rsidR="004D0A49">
        <w:rPr>
          <w:rFonts w:ascii="Garamond" w:hAnsi="Garamond"/>
          <w:sz w:val="24"/>
          <w:szCs w:val="24"/>
        </w:rPr>
        <w:t xml:space="preserve">. </w:t>
      </w:r>
      <w:r w:rsidR="004D0A49" w:rsidRPr="00571617">
        <w:rPr>
          <w:rFonts w:ascii="Garamond" w:hAnsi="Garamond"/>
          <w:sz w:val="24"/>
          <w:szCs w:val="24"/>
        </w:rPr>
        <w:t>Børge Pedersen</w:t>
      </w:r>
      <w:r w:rsidR="00AE1882">
        <w:rPr>
          <w:rFonts w:ascii="Garamond" w:hAnsi="Garamond"/>
          <w:sz w:val="24"/>
          <w:szCs w:val="24"/>
        </w:rPr>
        <w:t>, referent</w:t>
      </w:r>
    </w:p>
    <w:p w14:paraId="797337D8" w14:textId="77777777" w:rsidR="00E90D75" w:rsidRDefault="00E90D75" w:rsidP="007E6A38">
      <w:pPr>
        <w:spacing w:line="240" w:lineRule="auto"/>
        <w:rPr>
          <w:rFonts w:ascii="Garamond" w:hAnsi="Garamond"/>
          <w:sz w:val="24"/>
          <w:szCs w:val="24"/>
        </w:rPr>
      </w:pPr>
    </w:p>
    <w:p w14:paraId="5BFE7F1D" w14:textId="5C566526" w:rsidR="007E6A38" w:rsidRDefault="00F957E7" w:rsidP="007E6A3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Sammen med dette referat udsendes:</w:t>
      </w:r>
    </w:p>
    <w:p w14:paraId="5497FFE3" w14:textId="048261D7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Formandens beretning</w:t>
      </w:r>
      <w:r w:rsidR="004E16B0">
        <w:rPr>
          <w:rFonts w:ascii="Garamond" w:hAnsi="Garamond"/>
          <w:sz w:val="24"/>
          <w:szCs w:val="24"/>
        </w:rPr>
        <w:t>, punkt 5</w:t>
      </w:r>
    </w:p>
    <w:p w14:paraId="37C4E4ED" w14:textId="197BC742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Sammenskrivning af gruppedrøftelserne</w:t>
      </w:r>
      <w:r w:rsidR="004E16B0">
        <w:rPr>
          <w:rFonts w:ascii="Garamond" w:hAnsi="Garamond"/>
          <w:sz w:val="24"/>
          <w:szCs w:val="24"/>
        </w:rPr>
        <w:t>, punkt 6</w:t>
      </w:r>
    </w:p>
    <w:p w14:paraId="289F03E3" w14:textId="2131FB9B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 xml:space="preserve">Guide til brug af </w:t>
      </w:r>
      <w:r w:rsidR="004E16B0">
        <w:rPr>
          <w:rFonts w:ascii="Garamond" w:hAnsi="Garamond"/>
          <w:sz w:val="24"/>
          <w:szCs w:val="24"/>
        </w:rPr>
        <w:t>”</w:t>
      </w:r>
      <w:r w:rsidRPr="00F37276">
        <w:rPr>
          <w:rFonts w:ascii="Garamond" w:hAnsi="Garamond"/>
          <w:sz w:val="24"/>
          <w:szCs w:val="24"/>
        </w:rPr>
        <w:t>Lærersenior</w:t>
      </w:r>
      <w:r w:rsidR="004E16B0">
        <w:rPr>
          <w:rFonts w:ascii="Garamond" w:hAnsi="Garamond"/>
          <w:sz w:val="24"/>
          <w:szCs w:val="24"/>
        </w:rPr>
        <w:t>”, punkt 8</w:t>
      </w:r>
    </w:p>
    <w:p w14:paraId="68148650" w14:textId="122A2E5A" w:rsidR="00F957E7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Pensionist i DLF</w:t>
      </w:r>
    </w:p>
    <w:p w14:paraId="38463092" w14:textId="7A3FD518" w:rsidR="00E90D75" w:rsidRDefault="00E90D75" w:rsidP="00E90D75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14:paraId="7DDF04C8" w14:textId="77777777" w:rsidR="00A73F61" w:rsidRDefault="00A73F61" w:rsidP="00E90D75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14:paraId="2301B015" w14:textId="127422DB" w:rsidR="00A73F61" w:rsidRDefault="002E1DF5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>Næste Årsmøde for fraktion 4</w:t>
      </w:r>
    </w:p>
    <w:p w14:paraId="79B0811B" w14:textId="0355ED10" w:rsidR="00A73F61" w:rsidRDefault="002E1DF5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 xml:space="preserve">5. – 6. </w:t>
      </w:r>
      <w:r w:rsidR="008F1FD4" w:rsidRPr="00A73F61">
        <w:rPr>
          <w:rFonts w:ascii="Garamond" w:hAnsi="Garamond"/>
          <w:b/>
          <w:sz w:val="24"/>
          <w:szCs w:val="24"/>
        </w:rPr>
        <w:t>februar</w:t>
      </w:r>
      <w:r w:rsidRPr="00A73F61">
        <w:rPr>
          <w:rFonts w:ascii="Garamond" w:hAnsi="Garamond"/>
          <w:b/>
          <w:sz w:val="24"/>
          <w:szCs w:val="24"/>
        </w:rPr>
        <w:t xml:space="preserve"> 2020.</w:t>
      </w:r>
    </w:p>
    <w:p w14:paraId="5C893EFC" w14:textId="56BD757F" w:rsidR="007E6A38" w:rsidRPr="00A73F61" w:rsidRDefault="00E241F1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>Hotel Sinatu</w:t>
      </w:r>
      <w:r w:rsidR="00A73F61">
        <w:rPr>
          <w:rFonts w:ascii="Garamond" w:hAnsi="Garamond"/>
          <w:b/>
          <w:sz w:val="24"/>
          <w:szCs w:val="24"/>
        </w:rPr>
        <w:t>r</w:t>
      </w:r>
      <w:r w:rsidRPr="00A73F61">
        <w:rPr>
          <w:rFonts w:ascii="Garamond" w:hAnsi="Garamond"/>
          <w:b/>
          <w:sz w:val="24"/>
          <w:szCs w:val="24"/>
        </w:rPr>
        <w:t xml:space="preserve"> Storebælt.</w:t>
      </w:r>
    </w:p>
    <w:sectPr w:rsidR="007E6A38" w:rsidRPr="00A73F61" w:rsidSect="00703E68">
      <w:footerReference w:type="even" r:id="rId8"/>
      <w:footerReference w:type="default" r:id="rId9"/>
      <w:pgSz w:w="11906" w:h="16838"/>
      <w:pgMar w:top="1440" w:right="1080" w:bottom="1440" w:left="108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A328" w14:textId="77777777" w:rsidR="008D359F" w:rsidRDefault="008D359F" w:rsidP="004450DB">
      <w:pPr>
        <w:spacing w:after="0" w:line="240" w:lineRule="auto"/>
      </w:pPr>
      <w:r>
        <w:separator/>
      </w:r>
    </w:p>
  </w:endnote>
  <w:endnote w:type="continuationSeparator" w:id="0">
    <w:p w14:paraId="5CCF5ACA" w14:textId="77777777" w:rsidR="008D359F" w:rsidRDefault="008D359F" w:rsidP="004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5828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33E38D" w14:textId="77777777" w:rsidR="00642F1F" w:rsidRDefault="00642F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0E59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E1DF5">
      <w:rPr>
        <w:rStyle w:val="Sidetal"/>
        <w:noProof/>
      </w:rPr>
      <w:t>3</w:t>
    </w:r>
    <w:r>
      <w:rPr>
        <w:rStyle w:val="Sidetal"/>
      </w:rPr>
      <w:fldChar w:fldCharType="end"/>
    </w:r>
  </w:p>
  <w:p w14:paraId="2DDE2342" w14:textId="77777777" w:rsidR="005B0E7F" w:rsidRPr="00134F1B" w:rsidRDefault="005B0E7F">
    <w:pPr>
      <w:pStyle w:val="Sidefod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99D5" w14:textId="77777777" w:rsidR="008D359F" w:rsidRDefault="008D359F" w:rsidP="004450DB">
      <w:pPr>
        <w:spacing w:after="0" w:line="240" w:lineRule="auto"/>
      </w:pPr>
      <w:r>
        <w:separator/>
      </w:r>
    </w:p>
  </w:footnote>
  <w:footnote w:type="continuationSeparator" w:id="0">
    <w:p w14:paraId="18C6252C" w14:textId="77777777" w:rsidR="008D359F" w:rsidRDefault="008D359F" w:rsidP="0044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7BC6"/>
    <w:multiLevelType w:val="hybridMultilevel"/>
    <w:tmpl w:val="5EA41D8A"/>
    <w:lvl w:ilvl="0" w:tplc="0406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519F0EF3"/>
    <w:multiLevelType w:val="hybridMultilevel"/>
    <w:tmpl w:val="66845B30"/>
    <w:lvl w:ilvl="0" w:tplc="0406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6B6965E2"/>
    <w:multiLevelType w:val="hybridMultilevel"/>
    <w:tmpl w:val="A7D4F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6E"/>
    <w:rsid w:val="000000AD"/>
    <w:rsid w:val="000062D0"/>
    <w:rsid w:val="00013C15"/>
    <w:rsid w:val="00020782"/>
    <w:rsid w:val="000265E1"/>
    <w:rsid w:val="00030F62"/>
    <w:rsid w:val="00036ABB"/>
    <w:rsid w:val="00060D39"/>
    <w:rsid w:val="000611C8"/>
    <w:rsid w:val="0006274B"/>
    <w:rsid w:val="0007321E"/>
    <w:rsid w:val="00073CE5"/>
    <w:rsid w:val="00080978"/>
    <w:rsid w:val="0008646E"/>
    <w:rsid w:val="0008658A"/>
    <w:rsid w:val="0009250D"/>
    <w:rsid w:val="00095A37"/>
    <w:rsid w:val="000972D6"/>
    <w:rsid w:val="000975F7"/>
    <w:rsid w:val="00097B50"/>
    <w:rsid w:val="000A0C48"/>
    <w:rsid w:val="000A2811"/>
    <w:rsid w:val="000A4717"/>
    <w:rsid w:val="000A47CA"/>
    <w:rsid w:val="000A4F7F"/>
    <w:rsid w:val="000A55A2"/>
    <w:rsid w:val="000A6285"/>
    <w:rsid w:val="000B13C5"/>
    <w:rsid w:val="000B1A74"/>
    <w:rsid w:val="000B296C"/>
    <w:rsid w:val="000B7EDD"/>
    <w:rsid w:val="000D071D"/>
    <w:rsid w:val="000D3300"/>
    <w:rsid w:val="000D4573"/>
    <w:rsid w:val="000D69EE"/>
    <w:rsid w:val="000D798A"/>
    <w:rsid w:val="000E438C"/>
    <w:rsid w:val="000F13ED"/>
    <w:rsid w:val="000F18A1"/>
    <w:rsid w:val="000F3135"/>
    <w:rsid w:val="000F5A3D"/>
    <w:rsid w:val="000F5C6D"/>
    <w:rsid w:val="0011298D"/>
    <w:rsid w:val="00123FB8"/>
    <w:rsid w:val="0012585B"/>
    <w:rsid w:val="00125BBA"/>
    <w:rsid w:val="00125D59"/>
    <w:rsid w:val="00130C64"/>
    <w:rsid w:val="0013299F"/>
    <w:rsid w:val="00133C8A"/>
    <w:rsid w:val="00134F1B"/>
    <w:rsid w:val="00136E6A"/>
    <w:rsid w:val="00140339"/>
    <w:rsid w:val="00143000"/>
    <w:rsid w:val="001538D2"/>
    <w:rsid w:val="00155AF2"/>
    <w:rsid w:val="00161A10"/>
    <w:rsid w:val="00161B00"/>
    <w:rsid w:val="001620C9"/>
    <w:rsid w:val="001632E7"/>
    <w:rsid w:val="00166DB6"/>
    <w:rsid w:val="001678EA"/>
    <w:rsid w:val="00167D52"/>
    <w:rsid w:val="00171124"/>
    <w:rsid w:val="00176F7E"/>
    <w:rsid w:val="00180228"/>
    <w:rsid w:val="00190B0E"/>
    <w:rsid w:val="00190CA6"/>
    <w:rsid w:val="001979F6"/>
    <w:rsid w:val="001A6256"/>
    <w:rsid w:val="001C0775"/>
    <w:rsid w:val="001C3B9D"/>
    <w:rsid w:val="001D4047"/>
    <w:rsid w:val="001D4062"/>
    <w:rsid w:val="001E2173"/>
    <w:rsid w:val="001E5668"/>
    <w:rsid w:val="001E61CD"/>
    <w:rsid w:val="001E6B24"/>
    <w:rsid w:val="001E7F7D"/>
    <w:rsid w:val="001F57E0"/>
    <w:rsid w:val="001F5B23"/>
    <w:rsid w:val="00201605"/>
    <w:rsid w:val="00202349"/>
    <w:rsid w:val="00203AD9"/>
    <w:rsid w:val="0020475A"/>
    <w:rsid w:val="00206F05"/>
    <w:rsid w:val="002132E0"/>
    <w:rsid w:val="002213FD"/>
    <w:rsid w:val="00221DA0"/>
    <w:rsid w:val="002273EF"/>
    <w:rsid w:val="00232ED9"/>
    <w:rsid w:val="00240396"/>
    <w:rsid w:val="00240DB0"/>
    <w:rsid w:val="00244294"/>
    <w:rsid w:val="00244A38"/>
    <w:rsid w:val="00244D19"/>
    <w:rsid w:val="00247C33"/>
    <w:rsid w:val="00247D57"/>
    <w:rsid w:val="00252B75"/>
    <w:rsid w:val="00252EE0"/>
    <w:rsid w:val="00255279"/>
    <w:rsid w:val="0025654A"/>
    <w:rsid w:val="00260C0D"/>
    <w:rsid w:val="00261885"/>
    <w:rsid w:val="00263B8C"/>
    <w:rsid w:val="00264213"/>
    <w:rsid w:val="00270B3A"/>
    <w:rsid w:val="00271C24"/>
    <w:rsid w:val="0027378E"/>
    <w:rsid w:val="00276CA0"/>
    <w:rsid w:val="00276F79"/>
    <w:rsid w:val="00277BE0"/>
    <w:rsid w:val="00282EAB"/>
    <w:rsid w:val="002873E2"/>
    <w:rsid w:val="0029088A"/>
    <w:rsid w:val="002932A7"/>
    <w:rsid w:val="00293F52"/>
    <w:rsid w:val="00293FC9"/>
    <w:rsid w:val="002A0C58"/>
    <w:rsid w:val="002A15DC"/>
    <w:rsid w:val="002C27E5"/>
    <w:rsid w:val="002C33C9"/>
    <w:rsid w:val="002D405B"/>
    <w:rsid w:val="002D4607"/>
    <w:rsid w:val="002E0426"/>
    <w:rsid w:val="002E0BBA"/>
    <w:rsid w:val="002E1DF5"/>
    <w:rsid w:val="002F540B"/>
    <w:rsid w:val="00305694"/>
    <w:rsid w:val="00310FAF"/>
    <w:rsid w:val="00311D25"/>
    <w:rsid w:val="00313758"/>
    <w:rsid w:val="003205A8"/>
    <w:rsid w:val="00320C66"/>
    <w:rsid w:val="00324310"/>
    <w:rsid w:val="00325C9B"/>
    <w:rsid w:val="003315A5"/>
    <w:rsid w:val="003321A0"/>
    <w:rsid w:val="00334E46"/>
    <w:rsid w:val="0033558B"/>
    <w:rsid w:val="00341C02"/>
    <w:rsid w:val="003420DD"/>
    <w:rsid w:val="003444EF"/>
    <w:rsid w:val="00346750"/>
    <w:rsid w:val="00352063"/>
    <w:rsid w:val="0035604E"/>
    <w:rsid w:val="00357505"/>
    <w:rsid w:val="00371F99"/>
    <w:rsid w:val="003849F2"/>
    <w:rsid w:val="003863A5"/>
    <w:rsid w:val="00390E42"/>
    <w:rsid w:val="0039153F"/>
    <w:rsid w:val="00391C71"/>
    <w:rsid w:val="003929C6"/>
    <w:rsid w:val="00392B88"/>
    <w:rsid w:val="003A6E91"/>
    <w:rsid w:val="003A7C64"/>
    <w:rsid w:val="003B01CF"/>
    <w:rsid w:val="003B3D9F"/>
    <w:rsid w:val="003B5BB7"/>
    <w:rsid w:val="003B5EFC"/>
    <w:rsid w:val="003C0D2B"/>
    <w:rsid w:val="003C757A"/>
    <w:rsid w:val="003D0EE7"/>
    <w:rsid w:val="003D5836"/>
    <w:rsid w:val="003D7FBD"/>
    <w:rsid w:val="003F2816"/>
    <w:rsid w:val="003F4332"/>
    <w:rsid w:val="003F7FDA"/>
    <w:rsid w:val="00400CD2"/>
    <w:rsid w:val="0040349C"/>
    <w:rsid w:val="004064F2"/>
    <w:rsid w:val="00407349"/>
    <w:rsid w:val="00410287"/>
    <w:rsid w:val="004201A4"/>
    <w:rsid w:val="00423FD8"/>
    <w:rsid w:val="00424CB1"/>
    <w:rsid w:val="00427556"/>
    <w:rsid w:val="0043107E"/>
    <w:rsid w:val="00432212"/>
    <w:rsid w:val="0043253E"/>
    <w:rsid w:val="0043329B"/>
    <w:rsid w:val="00437820"/>
    <w:rsid w:val="0044053F"/>
    <w:rsid w:val="004450DB"/>
    <w:rsid w:val="0044670C"/>
    <w:rsid w:val="004546A2"/>
    <w:rsid w:val="00456624"/>
    <w:rsid w:val="0045717D"/>
    <w:rsid w:val="00457358"/>
    <w:rsid w:val="00461FBE"/>
    <w:rsid w:val="00462891"/>
    <w:rsid w:val="00470466"/>
    <w:rsid w:val="004756A9"/>
    <w:rsid w:val="00485BE8"/>
    <w:rsid w:val="00490FFB"/>
    <w:rsid w:val="0049240F"/>
    <w:rsid w:val="004944BF"/>
    <w:rsid w:val="004A05C8"/>
    <w:rsid w:val="004A1DE4"/>
    <w:rsid w:val="004A3A3A"/>
    <w:rsid w:val="004B2BFF"/>
    <w:rsid w:val="004B5A15"/>
    <w:rsid w:val="004C12AE"/>
    <w:rsid w:val="004C54EA"/>
    <w:rsid w:val="004C6CF8"/>
    <w:rsid w:val="004D08EC"/>
    <w:rsid w:val="004D0A49"/>
    <w:rsid w:val="004D3335"/>
    <w:rsid w:val="004E16B0"/>
    <w:rsid w:val="004E1DE0"/>
    <w:rsid w:val="004E604C"/>
    <w:rsid w:val="004E7F05"/>
    <w:rsid w:val="004F0CF8"/>
    <w:rsid w:val="004F4285"/>
    <w:rsid w:val="004F5C3A"/>
    <w:rsid w:val="004F7576"/>
    <w:rsid w:val="005011F9"/>
    <w:rsid w:val="0051677E"/>
    <w:rsid w:val="00521DD6"/>
    <w:rsid w:val="0052380A"/>
    <w:rsid w:val="00523EF9"/>
    <w:rsid w:val="00531A17"/>
    <w:rsid w:val="00534471"/>
    <w:rsid w:val="005374FB"/>
    <w:rsid w:val="005441A7"/>
    <w:rsid w:val="005568E2"/>
    <w:rsid w:val="0055706A"/>
    <w:rsid w:val="00560CE6"/>
    <w:rsid w:val="00567BD1"/>
    <w:rsid w:val="00571617"/>
    <w:rsid w:val="00573C86"/>
    <w:rsid w:val="00576E93"/>
    <w:rsid w:val="00577A0D"/>
    <w:rsid w:val="0058140B"/>
    <w:rsid w:val="00582628"/>
    <w:rsid w:val="005847D1"/>
    <w:rsid w:val="00590F13"/>
    <w:rsid w:val="00594442"/>
    <w:rsid w:val="005970DB"/>
    <w:rsid w:val="00597E6F"/>
    <w:rsid w:val="005A7F0B"/>
    <w:rsid w:val="005B0E7F"/>
    <w:rsid w:val="005B77B1"/>
    <w:rsid w:val="005C5935"/>
    <w:rsid w:val="005E5B1C"/>
    <w:rsid w:val="005F2B2E"/>
    <w:rsid w:val="005F70B2"/>
    <w:rsid w:val="00602359"/>
    <w:rsid w:val="00605404"/>
    <w:rsid w:val="00610371"/>
    <w:rsid w:val="00622ACD"/>
    <w:rsid w:val="006251F8"/>
    <w:rsid w:val="006272B6"/>
    <w:rsid w:val="0063062D"/>
    <w:rsid w:val="00633549"/>
    <w:rsid w:val="00633EFE"/>
    <w:rsid w:val="00642BA5"/>
    <w:rsid w:val="00642F1F"/>
    <w:rsid w:val="00653F12"/>
    <w:rsid w:val="00660C78"/>
    <w:rsid w:val="0066576B"/>
    <w:rsid w:val="00667B7C"/>
    <w:rsid w:val="0068120E"/>
    <w:rsid w:val="0068688F"/>
    <w:rsid w:val="00696646"/>
    <w:rsid w:val="006A01F6"/>
    <w:rsid w:val="006A283A"/>
    <w:rsid w:val="006A393B"/>
    <w:rsid w:val="006A4609"/>
    <w:rsid w:val="006B1C3B"/>
    <w:rsid w:val="006B385D"/>
    <w:rsid w:val="006B3E60"/>
    <w:rsid w:val="006B631C"/>
    <w:rsid w:val="006C09DC"/>
    <w:rsid w:val="006C1F9C"/>
    <w:rsid w:val="006C7E7E"/>
    <w:rsid w:val="006D3AF1"/>
    <w:rsid w:val="006D3BE0"/>
    <w:rsid w:val="006D4050"/>
    <w:rsid w:val="006E082D"/>
    <w:rsid w:val="006E0FE4"/>
    <w:rsid w:val="006E3DFD"/>
    <w:rsid w:val="006E78CD"/>
    <w:rsid w:val="006F29A4"/>
    <w:rsid w:val="006F2A89"/>
    <w:rsid w:val="006F72F3"/>
    <w:rsid w:val="0070202E"/>
    <w:rsid w:val="00702171"/>
    <w:rsid w:val="00702831"/>
    <w:rsid w:val="007038A8"/>
    <w:rsid w:val="00703E68"/>
    <w:rsid w:val="00706343"/>
    <w:rsid w:val="007114A0"/>
    <w:rsid w:val="00712A87"/>
    <w:rsid w:val="00713C22"/>
    <w:rsid w:val="007172CE"/>
    <w:rsid w:val="00717A4A"/>
    <w:rsid w:val="00732C42"/>
    <w:rsid w:val="0073332A"/>
    <w:rsid w:val="00734AE1"/>
    <w:rsid w:val="00736007"/>
    <w:rsid w:val="0076106C"/>
    <w:rsid w:val="007627E6"/>
    <w:rsid w:val="00762A71"/>
    <w:rsid w:val="00763CC0"/>
    <w:rsid w:val="007715EC"/>
    <w:rsid w:val="00774C95"/>
    <w:rsid w:val="0078527E"/>
    <w:rsid w:val="007A19EB"/>
    <w:rsid w:val="007A448E"/>
    <w:rsid w:val="007B496F"/>
    <w:rsid w:val="007C08CC"/>
    <w:rsid w:val="007C2FB8"/>
    <w:rsid w:val="007C6096"/>
    <w:rsid w:val="007E0EBF"/>
    <w:rsid w:val="007E1463"/>
    <w:rsid w:val="007E33F2"/>
    <w:rsid w:val="007E6752"/>
    <w:rsid w:val="007E6A38"/>
    <w:rsid w:val="007F20BB"/>
    <w:rsid w:val="007F4886"/>
    <w:rsid w:val="007F4B0D"/>
    <w:rsid w:val="007F779A"/>
    <w:rsid w:val="0080084A"/>
    <w:rsid w:val="00805719"/>
    <w:rsid w:val="00806C39"/>
    <w:rsid w:val="00807918"/>
    <w:rsid w:val="008162B6"/>
    <w:rsid w:val="00816F51"/>
    <w:rsid w:val="00817572"/>
    <w:rsid w:val="00817DBE"/>
    <w:rsid w:val="0083200E"/>
    <w:rsid w:val="00832E68"/>
    <w:rsid w:val="0084052E"/>
    <w:rsid w:val="008421CC"/>
    <w:rsid w:val="008426A0"/>
    <w:rsid w:val="008448BB"/>
    <w:rsid w:val="008509F2"/>
    <w:rsid w:val="00850D1A"/>
    <w:rsid w:val="0085257A"/>
    <w:rsid w:val="00854704"/>
    <w:rsid w:val="00860143"/>
    <w:rsid w:val="00860FDD"/>
    <w:rsid w:val="0086186C"/>
    <w:rsid w:val="00871801"/>
    <w:rsid w:val="00873FE2"/>
    <w:rsid w:val="0087526F"/>
    <w:rsid w:val="00883300"/>
    <w:rsid w:val="0089726B"/>
    <w:rsid w:val="008A2E32"/>
    <w:rsid w:val="008A63AF"/>
    <w:rsid w:val="008B1EB4"/>
    <w:rsid w:val="008B53C9"/>
    <w:rsid w:val="008B7BE1"/>
    <w:rsid w:val="008C4C2E"/>
    <w:rsid w:val="008C4C87"/>
    <w:rsid w:val="008D359F"/>
    <w:rsid w:val="008D370B"/>
    <w:rsid w:val="008D426B"/>
    <w:rsid w:val="008D6B17"/>
    <w:rsid w:val="008E27D0"/>
    <w:rsid w:val="008F0E68"/>
    <w:rsid w:val="008F1FD4"/>
    <w:rsid w:val="008F734A"/>
    <w:rsid w:val="009016D5"/>
    <w:rsid w:val="00901B6B"/>
    <w:rsid w:val="009024D6"/>
    <w:rsid w:val="0090278D"/>
    <w:rsid w:val="0090314C"/>
    <w:rsid w:val="0090475D"/>
    <w:rsid w:val="009065C0"/>
    <w:rsid w:val="00917511"/>
    <w:rsid w:val="00922A98"/>
    <w:rsid w:val="0093249C"/>
    <w:rsid w:val="0093639D"/>
    <w:rsid w:val="0094160E"/>
    <w:rsid w:val="00943B59"/>
    <w:rsid w:val="00945244"/>
    <w:rsid w:val="00945BDE"/>
    <w:rsid w:val="009545F6"/>
    <w:rsid w:val="009545FE"/>
    <w:rsid w:val="009549A6"/>
    <w:rsid w:val="009556C3"/>
    <w:rsid w:val="00957E44"/>
    <w:rsid w:val="00960163"/>
    <w:rsid w:val="009605E7"/>
    <w:rsid w:val="00961F5F"/>
    <w:rsid w:val="00962EA5"/>
    <w:rsid w:val="00966805"/>
    <w:rsid w:val="0096729B"/>
    <w:rsid w:val="00970713"/>
    <w:rsid w:val="00970B09"/>
    <w:rsid w:val="00970E30"/>
    <w:rsid w:val="00972BF7"/>
    <w:rsid w:val="00974218"/>
    <w:rsid w:val="00980AE3"/>
    <w:rsid w:val="0098299C"/>
    <w:rsid w:val="00982B05"/>
    <w:rsid w:val="009838DF"/>
    <w:rsid w:val="00987B80"/>
    <w:rsid w:val="00990C80"/>
    <w:rsid w:val="0099194F"/>
    <w:rsid w:val="00995E16"/>
    <w:rsid w:val="009B0A65"/>
    <w:rsid w:val="009B7CD1"/>
    <w:rsid w:val="009C5D7A"/>
    <w:rsid w:val="009D1139"/>
    <w:rsid w:val="009D19BB"/>
    <w:rsid w:val="009D5F6F"/>
    <w:rsid w:val="009E3303"/>
    <w:rsid w:val="009E5D36"/>
    <w:rsid w:val="009E6689"/>
    <w:rsid w:val="009F10E6"/>
    <w:rsid w:val="00A02DF3"/>
    <w:rsid w:val="00A040F9"/>
    <w:rsid w:val="00A10DA3"/>
    <w:rsid w:val="00A10FC1"/>
    <w:rsid w:val="00A1261B"/>
    <w:rsid w:val="00A15F24"/>
    <w:rsid w:val="00A2041F"/>
    <w:rsid w:val="00A223E6"/>
    <w:rsid w:val="00A25085"/>
    <w:rsid w:val="00A46A94"/>
    <w:rsid w:val="00A47C85"/>
    <w:rsid w:val="00A511B7"/>
    <w:rsid w:val="00A51B73"/>
    <w:rsid w:val="00A54351"/>
    <w:rsid w:val="00A56835"/>
    <w:rsid w:val="00A57EEE"/>
    <w:rsid w:val="00A6226E"/>
    <w:rsid w:val="00A63A68"/>
    <w:rsid w:val="00A64923"/>
    <w:rsid w:val="00A64C6A"/>
    <w:rsid w:val="00A65483"/>
    <w:rsid w:val="00A70A44"/>
    <w:rsid w:val="00A71B5F"/>
    <w:rsid w:val="00A73F61"/>
    <w:rsid w:val="00A74323"/>
    <w:rsid w:val="00A76DE7"/>
    <w:rsid w:val="00A808F1"/>
    <w:rsid w:val="00A80DD4"/>
    <w:rsid w:val="00A814A5"/>
    <w:rsid w:val="00A82318"/>
    <w:rsid w:val="00A84975"/>
    <w:rsid w:val="00A8655F"/>
    <w:rsid w:val="00A9080B"/>
    <w:rsid w:val="00A9127D"/>
    <w:rsid w:val="00A9701A"/>
    <w:rsid w:val="00AA25FF"/>
    <w:rsid w:val="00AB2AD7"/>
    <w:rsid w:val="00AB479B"/>
    <w:rsid w:val="00AB6AFB"/>
    <w:rsid w:val="00AC1207"/>
    <w:rsid w:val="00AC1765"/>
    <w:rsid w:val="00AC19EE"/>
    <w:rsid w:val="00AC365D"/>
    <w:rsid w:val="00AC54F8"/>
    <w:rsid w:val="00AD1471"/>
    <w:rsid w:val="00AD2D56"/>
    <w:rsid w:val="00AE1882"/>
    <w:rsid w:val="00AE2E64"/>
    <w:rsid w:val="00AE4848"/>
    <w:rsid w:val="00AE78FE"/>
    <w:rsid w:val="00AF30B4"/>
    <w:rsid w:val="00AF61CC"/>
    <w:rsid w:val="00AF7869"/>
    <w:rsid w:val="00B001B1"/>
    <w:rsid w:val="00B02D83"/>
    <w:rsid w:val="00B039DF"/>
    <w:rsid w:val="00B10009"/>
    <w:rsid w:val="00B12FD8"/>
    <w:rsid w:val="00B2229B"/>
    <w:rsid w:val="00B23D71"/>
    <w:rsid w:val="00B311B9"/>
    <w:rsid w:val="00B339C7"/>
    <w:rsid w:val="00B35DDC"/>
    <w:rsid w:val="00B370CF"/>
    <w:rsid w:val="00B40D00"/>
    <w:rsid w:val="00B479BC"/>
    <w:rsid w:val="00B53419"/>
    <w:rsid w:val="00B5406B"/>
    <w:rsid w:val="00B54334"/>
    <w:rsid w:val="00B546D9"/>
    <w:rsid w:val="00B57A8C"/>
    <w:rsid w:val="00B62375"/>
    <w:rsid w:val="00B709D2"/>
    <w:rsid w:val="00B76BB6"/>
    <w:rsid w:val="00B776D6"/>
    <w:rsid w:val="00B77730"/>
    <w:rsid w:val="00B86ADB"/>
    <w:rsid w:val="00B91E01"/>
    <w:rsid w:val="00B93FD8"/>
    <w:rsid w:val="00B977DF"/>
    <w:rsid w:val="00BA0600"/>
    <w:rsid w:val="00BB09E2"/>
    <w:rsid w:val="00BB0ED6"/>
    <w:rsid w:val="00BB1778"/>
    <w:rsid w:val="00BB3349"/>
    <w:rsid w:val="00BC001F"/>
    <w:rsid w:val="00BC1EF9"/>
    <w:rsid w:val="00BC2E71"/>
    <w:rsid w:val="00BC3D6B"/>
    <w:rsid w:val="00BC4433"/>
    <w:rsid w:val="00BC4CC4"/>
    <w:rsid w:val="00BD23B2"/>
    <w:rsid w:val="00BD2685"/>
    <w:rsid w:val="00BD435E"/>
    <w:rsid w:val="00BE058A"/>
    <w:rsid w:val="00BE2BCE"/>
    <w:rsid w:val="00BE2CC2"/>
    <w:rsid w:val="00BE53C1"/>
    <w:rsid w:val="00BE5E76"/>
    <w:rsid w:val="00BE6DBC"/>
    <w:rsid w:val="00BF0F87"/>
    <w:rsid w:val="00BF41CB"/>
    <w:rsid w:val="00C013BC"/>
    <w:rsid w:val="00C04F0D"/>
    <w:rsid w:val="00C1205D"/>
    <w:rsid w:val="00C126FD"/>
    <w:rsid w:val="00C13C48"/>
    <w:rsid w:val="00C13E6A"/>
    <w:rsid w:val="00C17859"/>
    <w:rsid w:val="00C205E1"/>
    <w:rsid w:val="00C21B6C"/>
    <w:rsid w:val="00C2311C"/>
    <w:rsid w:val="00C243CD"/>
    <w:rsid w:val="00C264FD"/>
    <w:rsid w:val="00C279D5"/>
    <w:rsid w:val="00C31009"/>
    <w:rsid w:val="00C316C4"/>
    <w:rsid w:val="00C3244F"/>
    <w:rsid w:val="00C344E5"/>
    <w:rsid w:val="00C35FFA"/>
    <w:rsid w:val="00C41184"/>
    <w:rsid w:val="00C45A89"/>
    <w:rsid w:val="00C47E77"/>
    <w:rsid w:val="00C52F0D"/>
    <w:rsid w:val="00C55D04"/>
    <w:rsid w:val="00C56355"/>
    <w:rsid w:val="00C73075"/>
    <w:rsid w:val="00C81EA6"/>
    <w:rsid w:val="00C851E5"/>
    <w:rsid w:val="00C854FB"/>
    <w:rsid w:val="00C93EE2"/>
    <w:rsid w:val="00CA0E71"/>
    <w:rsid w:val="00CA4870"/>
    <w:rsid w:val="00CA7C92"/>
    <w:rsid w:val="00CB48A1"/>
    <w:rsid w:val="00CB69AB"/>
    <w:rsid w:val="00CB7BFE"/>
    <w:rsid w:val="00CC5C97"/>
    <w:rsid w:val="00CC6CB1"/>
    <w:rsid w:val="00CD0DD4"/>
    <w:rsid w:val="00CD1433"/>
    <w:rsid w:val="00CE2E96"/>
    <w:rsid w:val="00CE4E9E"/>
    <w:rsid w:val="00CE5EDB"/>
    <w:rsid w:val="00CF1A0A"/>
    <w:rsid w:val="00CF4A9E"/>
    <w:rsid w:val="00D03A94"/>
    <w:rsid w:val="00D07FA6"/>
    <w:rsid w:val="00D101EA"/>
    <w:rsid w:val="00D1191C"/>
    <w:rsid w:val="00D11E5A"/>
    <w:rsid w:val="00D256A6"/>
    <w:rsid w:val="00D25F21"/>
    <w:rsid w:val="00D31D5A"/>
    <w:rsid w:val="00D32445"/>
    <w:rsid w:val="00D35F9B"/>
    <w:rsid w:val="00D408B9"/>
    <w:rsid w:val="00D45A79"/>
    <w:rsid w:val="00D5311B"/>
    <w:rsid w:val="00D548F0"/>
    <w:rsid w:val="00D54F7A"/>
    <w:rsid w:val="00D601BF"/>
    <w:rsid w:val="00D66C33"/>
    <w:rsid w:val="00D70142"/>
    <w:rsid w:val="00D70A6A"/>
    <w:rsid w:val="00D721E6"/>
    <w:rsid w:val="00D7262D"/>
    <w:rsid w:val="00D74A1D"/>
    <w:rsid w:val="00D75B77"/>
    <w:rsid w:val="00D81EB4"/>
    <w:rsid w:val="00D84CDD"/>
    <w:rsid w:val="00D8773D"/>
    <w:rsid w:val="00D941C5"/>
    <w:rsid w:val="00DA01DA"/>
    <w:rsid w:val="00DA04F7"/>
    <w:rsid w:val="00DA35FE"/>
    <w:rsid w:val="00DA62A6"/>
    <w:rsid w:val="00DA6B6E"/>
    <w:rsid w:val="00DA7637"/>
    <w:rsid w:val="00DB1CE4"/>
    <w:rsid w:val="00DB42B4"/>
    <w:rsid w:val="00DB55BE"/>
    <w:rsid w:val="00DB7EE7"/>
    <w:rsid w:val="00DC16A6"/>
    <w:rsid w:val="00DC3635"/>
    <w:rsid w:val="00DC489C"/>
    <w:rsid w:val="00DD154B"/>
    <w:rsid w:val="00DE225C"/>
    <w:rsid w:val="00DE585B"/>
    <w:rsid w:val="00DE629B"/>
    <w:rsid w:val="00DE66A9"/>
    <w:rsid w:val="00DF2E5E"/>
    <w:rsid w:val="00DF675B"/>
    <w:rsid w:val="00DF7AF2"/>
    <w:rsid w:val="00E000FF"/>
    <w:rsid w:val="00E047A4"/>
    <w:rsid w:val="00E051FA"/>
    <w:rsid w:val="00E05B6D"/>
    <w:rsid w:val="00E14AD9"/>
    <w:rsid w:val="00E152D2"/>
    <w:rsid w:val="00E1651B"/>
    <w:rsid w:val="00E2335D"/>
    <w:rsid w:val="00E241F1"/>
    <w:rsid w:val="00E260B8"/>
    <w:rsid w:val="00E262E0"/>
    <w:rsid w:val="00E30AAE"/>
    <w:rsid w:val="00E30C35"/>
    <w:rsid w:val="00E3148C"/>
    <w:rsid w:val="00E33603"/>
    <w:rsid w:val="00E36992"/>
    <w:rsid w:val="00E47CCB"/>
    <w:rsid w:val="00E51989"/>
    <w:rsid w:val="00E563B7"/>
    <w:rsid w:val="00E569C9"/>
    <w:rsid w:val="00E56D25"/>
    <w:rsid w:val="00E7015C"/>
    <w:rsid w:val="00E7394D"/>
    <w:rsid w:val="00E7425A"/>
    <w:rsid w:val="00E742B7"/>
    <w:rsid w:val="00E857A1"/>
    <w:rsid w:val="00E86C1F"/>
    <w:rsid w:val="00E87058"/>
    <w:rsid w:val="00E90D75"/>
    <w:rsid w:val="00E91CA5"/>
    <w:rsid w:val="00E94A4D"/>
    <w:rsid w:val="00E96394"/>
    <w:rsid w:val="00E97CC0"/>
    <w:rsid w:val="00EA08E9"/>
    <w:rsid w:val="00EA2DAE"/>
    <w:rsid w:val="00EA5097"/>
    <w:rsid w:val="00EA54A7"/>
    <w:rsid w:val="00EB1C48"/>
    <w:rsid w:val="00EB6C54"/>
    <w:rsid w:val="00EC2E4F"/>
    <w:rsid w:val="00ED087D"/>
    <w:rsid w:val="00ED533F"/>
    <w:rsid w:val="00ED569D"/>
    <w:rsid w:val="00EE248E"/>
    <w:rsid w:val="00EE68D0"/>
    <w:rsid w:val="00EF39EA"/>
    <w:rsid w:val="00EF4E45"/>
    <w:rsid w:val="00EF6AF3"/>
    <w:rsid w:val="00F01A18"/>
    <w:rsid w:val="00F01BF0"/>
    <w:rsid w:val="00F040A9"/>
    <w:rsid w:val="00F05475"/>
    <w:rsid w:val="00F0567C"/>
    <w:rsid w:val="00F06EED"/>
    <w:rsid w:val="00F10AED"/>
    <w:rsid w:val="00F1289A"/>
    <w:rsid w:val="00F148A7"/>
    <w:rsid w:val="00F17EDD"/>
    <w:rsid w:val="00F22A32"/>
    <w:rsid w:val="00F22F24"/>
    <w:rsid w:val="00F24195"/>
    <w:rsid w:val="00F2718A"/>
    <w:rsid w:val="00F37276"/>
    <w:rsid w:val="00F407F9"/>
    <w:rsid w:val="00F416BC"/>
    <w:rsid w:val="00F47EEF"/>
    <w:rsid w:val="00F47EFE"/>
    <w:rsid w:val="00F5066F"/>
    <w:rsid w:val="00F50E57"/>
    <w:rsid w:val="00F539E1"/>
    <w:rsid w:val="00F53DF0"/>
    <w:rsid w:val="00F60890"/>
    <w:rsid w:val="00F616AF"/>
    <w:rsid w:val="00F62CC0"/>
    <w:rsid w:val="00F641AD"/>
    <w:rsid w:val="00F74B72"/>
    <w:rsid w:val="00F8097B"/>
    <w:rsid w:val="00F83062"/>
    <w:rsid w:val="00F84879"/>
    <w:rsid w:val="00F84F9B"/>
    <w:rsid w:val="00F90532"/>
    <w:rsid w:val="00F957E7"/>
    <w:rsid w:val="00FA381A"/>
    <w:rsid w:val="00FB1B30"/>
    <w:rsid w:val="00FB1C00"/>
    <w:rsid w:val="00FB3534"/>
    <w:rsid w:val="00FB56E9"/>
    <w:rsid w:val="00FC2323"/>
    <w:rsid w:val="00FC5B2D"/>
    <w:rsid w:val="00FC5FFF"/>
    <w:rsid w:val="00FC69C9"/>
    <w:rsid w:val="00FD1248"/>
    <w:rsid w:val="00FD6946"/>
    <w:rsid w:val="00FD6BC5"/>
    <w:rsid w:val="00FE0332"/>
    <w:rsid w:val="00FE19A3"/>
    <w:rsid w:val="00FE1B1C"/>
    <w:rsid w:val="00FE3087"/>
    <w:rsid w:val="00FE3E6D"/>
    <w:rsid w:val="00FF0415"/>
    <w:rsid w:val="00FF07BA"/>
    <w:rsid w:val="00FF10C1"/>
    <w:rsid w:val="00FF158F"/>
    <w:rsid w:val="00FF3002"/>
    <w:rsid w:val="00FF4096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1CFF"/>
  <w15:docId w15:val="{BA6C7143-5D96-0046-A230-841E0D8F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2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450DB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0D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153F"/>
    <w:rPr>
      <w:color w:val="0000FF"/>
      <w:u w:val="single"/>
    </w:rPr>
  </w:style>
  <w:style w:type="character" w:styleId="Fremhv">
    <w:name w:val="Emphasis"/>
    <w:uiPriority w:val="20"/>
    <w:qFormat/>
    <w:rsid w:val="00133C8A"/>
    <w:rPr>
      <w:i/>
      <w:iCs/>
    </w:rPr>
  </w:style>
  <w:style w:type="character" w:styleId="Strk">
    <w:name w:val="Strong"/>
    <w:uiPriority w:val="22"/>
    <w:qFormat/>
    <w:rsid w:val="00133C8A"/>
    <w:rPr>
      <w:b/>
      <w:bCs/>
    </w:rPr>
  </w:style>
  <w:style w:type="character" w:styleId="Kommentarhenvisning">
    <w:name w:val="annotation reference"/>
    <w:semiHidden/>
    <w:rsid w:val="00B53419"/>
    <w:rPr>
      <w:sz w:val="16"/>
      <w:szCs w:val="16"/>
    </w:rPr>
  </w:style>
  <w:style w:type="paragraph" w:styleId="Kommentartekst">
    <w:name w:val="annotation text"/>
    <w:basedOn w:val="Normal"/>
    <w:semiHidden/>
    <w:rsid w:val="00B534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53419"/>
    <w:rPr>
      <w:b/>
      <w:bCs/>
    </w:rPr>
  </w:style>
  <w:style w:type="paragraph" w:styleId="Markeringsbobletekst">
    <w:name w:val="Balloon Text"/>
    <w:basedOn w:val="Normal"/>
    <w:semiHidden/>
    <w:rsid w:val="00B53419"/>
    <w:rPr>
      <w:rFonts w:ascii="Tahoma" w:hAnsi="Tahoma" w:cs="Tahoma"/>
      <w:sz w:val="16"/>
      <w:szCs w:val="16"/>
    </w:rPr>
  </w:style>
  <w:style w:type="character" w:styleId="BesgtLink">
    <w:name w:val="FollowedHyperlink"/>
    <w:uiPriority w:val="99"/>
    <w:semiHidden/>
    <w:unhideWhenUsed/>
    <w:rsid w:val="0068120E"/>
    <w:rPr>
      <w:color w:val="800080"/>
      <w:u w:val="single"/>
    </w:rPr>
  </w:style>
  <w:style w:type="paragraph" w:customStyle="1" w:styleId="Default">
    <w:name w:val="Default"/>
    <w:rsid w:val="00BE05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829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642F1F"/>
  </w:style>
  <w:style w:type="character" w:customStyle="1" w:styleId="Ulstomtale1">
    <w:name w:val="Uløst omtale1"/>
    <w:basedOn w:val="Standardskrifttypeiafsnit"/>
    <w:uiPriority w:val="99"/>
    <w:rsid w:val="00CF1A0A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A08E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DE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40C6-18BC-4B97-A9DA-AE337C3F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Per Brinckmann</cp:lastModifiedBy>
  <cp:revision>2</cp:revision>
  <cp:lastPrinted>2019-02-09T13:50:00Z</cp:lastPrinted>
  <dcterms:created xsi:type="dcterms:W3CDTF">2019-02-27T13:03:00Z</dcterms:created>
  <dcterms:modified xsi:type="dcterms:W3CDTF">2019-02-27T13:03:00Z</dcterms:modified>
</cp:coreProperties>
</file>